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8A1" w:rsidRPr="00FF7ABB" w:rsidRDefault="00FF7ABB" w:rsidP="00FF7ABB">
      <w:pPr>
        <w:jc w:val="center"/>
        <w:rPr>
          <w:sz w:val="32"/>
          <w:szCs w:val="32"/>
        </w:rPr>
      </w:pPr>
      <w:r w:rsidRPr="00FF7ABB">
        <w:rPr>
          <w:sz w:val="32"/>
          <w:szCs w:val="32"/>
        </w:rPr>
        <w:t xml:space="preserve">“What </w:t>
      </w:r>
      <w:proofErr w:type="spellStart"/>
      <w:r w:rsidRPr="00FF7ABB">
        <w:rPr>
          <w:sz w:val="32"/>
          <w:szCs w:val="32"/>
        </w:rPr>
        <w:t>Redburn</w:t>
      </w:r>
      <w:proofErr w:type="spellEnd"/>
      <w:r w:rsidRPr="00FF7ABB">
        <w:rPr>
          <w:sz w:val="32"/>
          <w:szCs w:val="32"/>
        </w:rPr>
        <w:t xml:space="preserve"> Saw in </w:t>
      </w:r>
      <w:proofErr w:type="spellStart"/>
      <w:r w:rsidRPr="00FF7ABB">
        <w:rPr>
          <w:sz w:val="32"/>
          <w:szCs w:val="32"/>
        </w:rPr>
        <w:t>Launcelott’s</w:t>
      </w:r>
      <w:proofErr w:type="spellEnd"/>
      <w:r w:rsidRPr="00FF7ABB">
        <w:rPr>
          <w:sz w:val="32"/>
          <w:szCs w:val="32"/>
        </w:rPr>
        <w:t>-Hey”</w:t>
      </w:r>
    </w:p>
    <w:p w:rsidR="00FF7ABB" w:rsidRDefault="00FF7ABB" w:rsidP="00FF7ABB">
      <w:pPr>
        <w:jc w:val="center"/>
        <w:rPr>
          <w:i/>
        </w:rPr>
      </w:pPr>
      <w:proofErr w:type="gramStart"/>
      <w:r w:rsidRPr="00FF7ABB">
        <w:rPr>
          <w:i/>
        </w:rPr>
        <w:t>by</w:t>
      </w:r>
      <w:proofErr w:type="gramEnd"/>
      <w:r w:rsidRPr="00FF7ABB">
        <w:rPr>
          <w:i/>
        </w:rPr>
        <w:t xml:space="preserve"> Herman Melville</w:t>
      </w:r>
    </w:p>
    <w:p w:rsidR="00FF7ABB" w:rsidRDefault="00FF7ABB" w:rsidP="00FF7ABB">
      <w:pPr>
        <w:jc w:val="center"/>
        <w:rPr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FF7ABB" w:rsidRPr="00FF7ABB" w:rsidTr="005D2B0B">
        <w:tc>
          <w:tcPr>
            <w:tcW w:w="4788" w:type="dxa"/>
          </w:tcPr>
          <w:p w:rsidR="00FF7ABB" w:rsidRPr="00FF7ABB" w:rsidRDefault="00FF7ABB" w:rsidP="00FF7A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FF7AB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Syntax</w:t>
            </w:r>
            <w:r w:rsidRPr="00FF7ABB">
              <w:rPr>
                <w:b/>
                <w:sz w:val="28"/>
                <w:szCs w:val="28"/>
              </w:rPr>
              <w:t xml:space="preserve"> Examples</w:t>
            </w:r>
            <w:r>
              <w:rPr>
                <w:b/>
                <w:sz w:val="28"/>
                <w:szCs w:val="28"/>
              </w:rPr>
              <w:t xml:space="preserve"> (Direct Quote)</w:t>
            </w:r>
          </w:p>
        </w:tc>
        <w:tc>
          <w:tcPr>
            <w:tcW w:w="4788" w:type="dxa"/>
          </w:tcPr>
          <w:p w:rsidR="00FF7ABB" w:rsidRPr="00FF7ABB" w:rsidRDefault="00FF7ABB" w:rsidP="005D2B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What is the e</w:t>
            </w:r>
            <w:r w:rsidRPr="00FF7ABB">
              <w:rPr>
                <w:b/>
                <w:sz w:val="28"/>
                <w:szCs w:val="28"/>
              </w:rPr>
              <w:t>ffect</w:t>
            </w:r>
            <w:r>
              <w:rPr>
                <w:b/>
                <w:sz w:val="28"/>
                <w:szCs w:val="28"/>
              </w:rPr>
              <w:t>?</w:t>
            </w:r>
          </w:p>
        </w:tc>
      </w:tr>
      <w:tr w:rsidR="00FF7ABB" w:rsidTr="00FF7ABB">
        <w:trPr>
          <w:trHeight w:val="1240"/>
        </w:trPr>
        <w:tc>
          <w:tcPr>
            <w:tcW w:w="4788" w:type="dxa"/>
          </w:tcPr>
          <w:p w:rsidR="00FF7ABB" w:rsidRDefault="00FF7ABB" w:rsidP="00FF7ABB">
            <w:r>
              <w:t>1.</w:t>
            </w:r>
          </w:p>
        </w:tc>
        <w:tc>
          <w:tcPr>
            <w:tcW w:w="4788" w:type="dxa"/>
          </w:tcPr>
          <w:p w:rsidR="00FF7ABB" w:rsidRDefault="00FF7ABB" w:rsidP="00FF7ABB"/>
        </w:tc>
      </w:tr>
      <w:tr w:rsidR="00FF7ABB" w:rsidTr="00FF7ABB">
        <w:trPr>
          <w:trHeight w:val="1240"/>
        </w:trPr>
        <w:tc>
          <w:tcPr>
            <w:tcW w:w="4788" w:type="dxa"/>
          </w:tcPr>
          <w:p w:rsidR="00FF7ABB" w:rsidRDefault="00FF7ABB" w:rsidP="00FF7ABB">
            <w:r>
              <w:t>2.</w:t>
            </w:r>
          </w:p>
        </w:tc>
        <w:tc>
          <w:tcPr>
            <w:tcW w:w="4788" w:type="dxa"/>
          </w:tcPr>
          <w:p w:rsidR="00FF7ABB" w:rsidRDefault="00FF7ABB" w:rsidP="00FF7ABB"/>
        </w:tc>
      </w:tr>
    </w:tbl>
    <w:p w:rsidR="00FF7ABB" w:rsidRPr="00FF7ABB" w:rsidRDefault="00FF7ABB" w:rsidP="00FF7ABB"/>
    <w:p w:rsidR="00FF7ABB" w:rsidRDefault="00FF7ABB" w:rsidP="00FF7ABB">
      <w:pPr>
        <w:jc w:val="center"/>
        <w:rPr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FF7ABB" w:rsidRPr="00FF7ABB" w:rsidTr="00FF7ABB">
        <w:tc>
          <w:tcPr>
            <w:tcW w:w="4788" w:type="dxa"/>
          </w:tcPr>
          <w:p w:rsidR="00FF7ABB" w:rsidRPr="00FF7ABB" w:rsidRDefault="00FF7ABB" w:rsidP="00FF7ABB">
            <w:pPr>
              <w:jc w:val="center"/>
              <w:rPr>
                <w:b/>
                <w:sz w:val="28"/>
                <w:szCs w:val="28"/>
              </w:rPr>
            </w:pPr>
            <w:r w:rsidRPr="00FF7ABB">
              <w:rPr>
                <w:b/>
                <w:sz w:val="28"/>
                <w:szCs w:val="28"/>
              </w:rPr>
              <w:t>6 Diction Examples</w:t>
            </w:r>
            <w:r>
              <w:rPr>
                <w:b/>
                <w:sz w:val="28"/>
                <w:szCs w:val="28"/>
              </w:rPr>
              <w:t xml:space="preserve"> (Direct Quote)</w:t>
            </w:r>
          </w:p>
        </w:tc>
        <w:tc>
          <w:tcPr>
            <w:tcW w:w="4788" w:type="dxa"/>
          </w:tcPr>
          <w:p w:rsidR="00FF7ABB" w:rsidRPr="00FF7ABB" w:rsidRDefault="00FF7ABB" w:rsidP="00FF7A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What is the e</w:t>
            </w:r>
            <w:r w:rsidRPr="00FF7ABB">
              <w:rPr>
                <w:b/>
                <w:sz w:val="28"/>
                <w:szCs w:val="28"/>
              </w:rPr>
              <w:t>ffect</w:t>
            </w:r>
            <w:r>
              <w:rPr>
                <w:b/>
                <w:sz w:val="28"/>
                <w:szCs w:val="28"/>
              </w:rPr>
              <w:t>?</w:t>
            </w:r>
          </w:p>
        </w:tc>
      </w:tr>
      <w:tr w:rsidR="00FF7ABB" w:rsidRPr="00FF7ABB" w:rsidTr="00FF7ABB">
        <w:trPr>
          <w:trHeight w:val="1048"/>
        </w:trPr>
        <w:tc>
          <w:tcPr>
            <w:tcW w:w="4788" w:type="dxa"/>
          </w:tcPr>
          <w:p w:rsidR="00FF7ABB" w:rsidRPr="00FF7ABB" w:rsidRDefault="00FF7ABB" w:rsidP="00FF7ABB">
            <w:r>
              <w:t>1.</w:t>
            </w:r>
          </w:p>
        </w:tc>
        <w:tc>
          <w:tcPr>
            <w:tcW w:w="4788" w:type="dxa"/>
          </w:tcPr>
          <w:p w:rsidR="00FF7ABB" w:rsidRPr="00FF7ABB" w:rsidRDefault="00FF7ABB" w:rsidP="00FF7ABB"/>
        </w:tc>
      </w:tr>
      <w:tr w:rsidR="00FF7ABB" w:rsidRPr="00FF7ABB" w:rsidTr="00FF7ABB">
        <w:trPr>
          <w:trHeight w:val="1048"/>
        </w:trPr>
        <w:tc>
          <w:tcPr>
            <w:tcW w:w="4788" w:type="dxa"/>
          </w:tcPr>
          <w:p w:rsidR="00FF7ABB" w:rsidRPr="00FF7ABB" w:rsidRDefault="00FF7ABB" w:rsidP="00FF7ABB">
            <w:r>
              <w:t>2.</w:t>
            </w:r>
          </w:p>
        </w:tc>
        <w:tc>
          <w:tcPr>
            <w:tcW w:w="4788" w:type="dxa"/>
          </w:tcPr>
          <w:p w:rsidR="00FF7ABB" w:rsidRPr="00FF7ABB" w:rsidRDefault="00FF7ABB" w:rsidP="00FF7ABB"/>
        </w:tc>
      </w:tr>
      <w:tr w:rsidR="00FF7ABB" w:rsidRPr="00FF7ABB" w:rsidTr="00FF7ABB">
        <w:trPr>
          <w:trHeight w:val="1048"/>
        </w:trPr>
        <w:tc>
          <w:tcPr>
            <w:tcW w:w="4788" w:type="dxa"/>
          </w:tcPr>
          <w:p w:rsidR="00FF7ABB" w:rsidRPr="00FF7ABB" w:rsidRDefault="00FF7ABB" w:rsidP="00FF7ABB">
            <w:r>
              <w:t>3.</w:t>
            </w:r>
          </w:p>
        </w:tc>
        <w:tc>
          <w:tcPr>
            <w:tcW w:w="4788" w:type="dxa"/>
          </w:tcPr>
          <w:p w:rsidR="00FF7ABB" w:rsidRPr="00FF7ABB" w:rsidRDefault="00FF7ABB" w:rsidP="00FF7ABB"/>
        </w:tc>
      </w:tr>
      <w:tr w:rsidR="00FF7ABB" w:rsidRPr="00FF7ABB" w:rsidTr="00FF7ABB">
        <w:trPr>
          <w:trHeight w:val="1048"/>
        </w:trPr>
        <w:tc>
          <w:tcPr>
            <w:tcW w:w="4788" w:type="dxa"/>
          </w:tcPr>
          <w:p w:rsidR="00FF7ABB" w:rsidRPr="00FF7ABB" w:rsidRDefault="00FF7ABB" w:rsidP="00FF7ABB">
            <w:r>
              <w:t>4.</w:t>
            </w:r>
          </w:p>
        </w:tc>
        <w:tc>
          <w:tcPr>
            <w:tcW w:w="4788" w:type="dxa"/>
          </w:tcPr>
          <w:p w:rsidR="00FF7ABB" w:rsidRPr="00FF7ABB" w:rsidRDefault="00FF7ABB" w:rsidP="00FF7ABB"/>
        </w:tc>
      </w:tr>
      <w:tr w:rsidR="00FF7ABB" w:rsidRPr="00FF7ABB" w:rsidTr="00FF7ABB">
        <w:trPr>
          <w:trHeight w:val="1048"/>
        </w:trPr>
        <w:tc>
          <w:tcPr>
            <w:tcW w:w="4788" w:type="dxa"/>
          </w:tcPr>
          <w:p w:rsidR="00FF7ABB" w:rsidRPr="00FF7ABB" w:rsidRDefault="00FF7ABB" w:rsidP="00FF7ABB">
            <w:r>
              <w:t>5.</w:t>
            </w:r>
          </w:p>
        </w:tc>
        <w:tc>
          <w:tcPr>
            <w:tcW w:w="4788" w:type="dxa"/>
          </w:tcPr>
          <w:p w:rsidR="00FF7ABB" w:rsidRPr="00FF7ABB" w:rsidRDefault="00FF7ABB" w:rsidP="00FF7ABB"/>
        </w:tc>
      </w:tr>
      <w:tr w:rsidR="00FF7ABB" w:rsidRPr="00FF7ABB" w:rsidTr="00FF7ABB">
        <w:trPr>
          <w:trHeight w:val="1048"/>
        </w:trPr>
        <w:tc>
          <w:tcPr>
            <w:tcW w:w="4788" w:type="dxa"/>
          </w:tcPr>
          <w:p w:rsidR="00FF7ABB" w:rsidRPr="00FF7ABB" w:rsidRDefault="00FF7ABB" w:rsidP="00FF7ABB">
            <w:r>
              <w:t>6.</w:t>
            </w:r>
          </w:p>
        </w:tc>
        <w:tc>
          <w:tcPr>
            <w:tcW w:w="4788" w:type="dxa"/>
          </w:tcPr>
          <w:p w:rsidR="00FF7ABB" w:rsidRPr="00FF7ABB" w:rsidRDefault="00FF7ABB" w:rsidP="00FF7ABB"/>
        </w:tc>
      </w:tr>
    </w:tbl>
    <w:p w:rsidR="00FF7ABB" w:rsidRDefault="00FF7ABB" w:rsidP="00FF7ABB"/>
    <w:p w:rsidR="00FF7ABB" w:rsidRDefault="00FF7ABB" w:rsidP="00FF7ABB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 xml:space="preserve">Paragraph </w:t>
      </w:r>
      <w:r w:rsidRPr="00FF7ABB">
        <w:rPr>
          <w:b/>
          <w:sz w:val="32"/>
          <w:szCs w:val="32"/>
        </w:rPr>
        <w:t>Prompt:</w:t>
      </w:r>
      <w:r w:rsidRPr="00FF7ABB">
        <w:rPr>
          <w:sz w:val="32"/>
          <w:szCs w:val="32"/>
        </w:rPr>
        <w:t xml:space="preserve"> </w:t>
      </w:r>
    </w:p>
    <w:p w:rsidR="00FF7ABB" w:rsidRDefault="00FF7ABB" w:rsidP="00FF7ABB">
      <w:pPr>
        <w:jc w:val="center"/>
        <w:rPr>
          <w:sz w:val="32"/>
          <w:szCs w:val="32"/>
        </w:rPr>
      </w:pPr>
      <w:bookmarkStart w:id="0" w:name="_GoBack"/>
      <w:bookmarkEnd w:id="0"/>
    </w:p>
    <w:p w:rsidR="00FF7ABB" w:rsidRDefault="00FF7ABB" w:rsidP="00FF7ABB">
      <w:pPr>
        <w:jc w:val="center"/>
        <w:rPr>
          <w:sz w:val="32"/>
          <w:szCs w:val="32"/>
        </w:rPr>
      </w:pPr>
      <w:r w:rsidRPr="00FF7ABB">
        <w:rPr>
          <w:sz w:val="32"/>
          <w:szCs w:val="32"/>
        </w:rPr>
        <w:t xml:space="preserve">How does Melville’s style affect the tone </w:t>
      </w:r>
      <w:proofErr w:type="gramStart"/>
      <w:r w:rsidRPr="00FF7ABB">
        <w:rPr>
          <w:sz w:val="32"/>
          <w:szCs w:val="32"/>
        </w:rPr>
        <w:t>of</w:t>
      </w:r>
      <w:proofErr w:type="gramEnd"/>
      <w:r w:rsidRPr="00FF7ABB">
        <w:rPr>
          <w:sz w:val="32"/>
          <w:szCs w:val="32"/>
        </w:rPr>
        <w:t xml:space="preserve"> </w:t>
      </w:r>
    </w:p>
    <w:p w:rsidR="00FF7ABB" w:rsidRPr="00FF7ABB" w:rsidRDefault="00FF7ABB" w:rsidP="00FF7ABB">
      <w:pPr>
        <w:jc w:val="center"/>
        <w:rPr>
          <w:sz w:val="32"/>
          <w:szCs w:val="32"/>
        </w:rPr>
      </w:pPr>
      <w:r w:rsidRPr="00FF7ABB">
        <w:rPr>
          <w:sz w:val="32"/>
          <w:szCs w:val="32"/>
        </w:rPr>
        <w:t xml:space="preserve">“What </w:t>
      </w:r>
      <w:proofErr w:type="spellStart"/>
      <w:r w:rsidRPr="00FF7ABB">
        <w:rPr>
          <w:sz w:val="32"/>
          <w:szCs w:val="32"/>
        </w:rPr>
        <w:t>Redburn</w:t>
      </w:r>
      <w:proofErr w:type="spellEnd"/>
      <w:r w:rsidRPr="00FF7ABB">
        <w:rPr>
          <w:sz w:val="32"/>
          <w:szCs w:val="32"/>
        </w:rPr>
        <w:t xml:space="preserve"> Saw in </w:t>
      </w:r>
      <w:proofErr w:type="spellStart"/>
      <w:r w:rsidRPr="00FF7ABB">
        <w:rPr>
          <w:sz w:val="32"/>
          <w:szCs w:val="32"/>
        </w:rPr>
        <w:t>Launcelott’s</w:t>
      </w:r>
      <w:proofErr w:type="spellEnd"/>
      <w:r w:rsidRPr="00FF7ABB">
        <w:rPr>
          <w:sz w:val="32"/>
          <w:szCs w:val="32"/>
        </w:rPr>
        <w:t>-Hey”?</w:t>
      </w:r>
    </w:p>
    <w:sectPr w:rsidR="00FF7ABB" w:rsidRPr="00FF7ABB" w:rsidSect="00FB293A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ABB"/>
    <w:rsid w:val="00D118A1"/>
    <w:rsid w:val="00EF6EDB"/>
    <w:rsid w:val="00FB293A"/>
    <w:rsid w:val="00FF7AB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5A36C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7A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7A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47</Words>
  <Characters>270</Characters>
  <Application>Microsoft Macintosh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Tesdal</dc:creator>
  <cp:keywords/>
  <dc:description/>
  <cp:lastModifiedBy>Taylor Tesdal</cp:lastModifiedBy>
  <cp:revision>1</cp:revision>
  <dcterms:created xsi:type="dcterms:W3CDTF">2016-01-06T16:57:00Z</dcterms:created>
  <dcterms:modified xsi:type="dcterms:W3CDTF">2016-01-06T17:02:00Z</dcterms:modified>
</cp:coreProperties>
</file>