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4D4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A053B9">
        <w:rPr>
          <w:rFonts w:cs="Times"/>
          <w:b/>
          <w:sz w:val="20"/>
          <w:szCs w:val="20"/>
        </w:rPr>
        <w:t xml:space="preserve">Mending Wall by Robert Frost </w:t>
      </w:r>
      <w:r w:rsidRPr="00A053B9">
        <w:rPr>
          <w:rFonts w:cs="Times"/>
          <w:b/>
          <w:sz w:val="20"/>
          <w:szCs w:val="20"/>
        </w:rPr>
        <w:tab/>
      </w:r>
      <w:r w:rsidRPr="00A053B9">
        <w:rPr>
          <w:rFonts w:cs="Times"/>
          <w:b/>
          <w:sz w:val="20"/>
          <w:szCs w:val="20"/>
        </w:rPr>
        <w:tab/>
        <w:t>1914</w:t>
      </w:r>
    </w:p>
    <w:p w14:paraId="090AEDE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Something there is that doesn't love a wall, </w:t>
      </w:r>
    </w:p>
    <w:p w14:paraId="0355028C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That sends the frozen-ground-swell under it, </w:t>
      </w:r>
    </w:p>
    <w:p w14:paraId="6F4F699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spills the upper boulders in the sun, </w:t>
      </w:r>
    </w:p>
    <w:p w14:paraId="54935AB8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makes gaps even two can pass abreast. </w:t>
      </w:r>
    </w:p>
    <w:p w14:paraId="340C158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The work of hunters is another thing: </w:t>
      </w:r>
    </w:p>
    <w:p w14:paraId="4EA3410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I have come after them and made repair </w:t>
      </w:r>
    </w:p>
    <w:p w14:paraId="6802609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Where they have left not one stone on a stone, </w:t>
      </w:r>
    </w:p>
    <w:p w14:paraId="3E415448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But they would have the rabbit out of hiding, </w:t>
      </w:r>
    </w:p>
    <w:p w14:paraId="6B4B218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To please the yelping dogs. The gaps I mean, </w:t>
      </w:r>
    </w:p>
    <w:p w14:paraId="3C52FE6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No one has seen them made or heard them made, </w:t>
      </w:r>
    </w:p>
    <w:p w14:paraId="56F7A47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But at spring mending-time we find them there. </w:t>
      </w:r>
    </w:p>
    <w:p w14:paraId="756E4A2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>I let my neighbor know beyond the hill</w:t>
      </w:r>
      <w:proofErr w:type="gramStart"/>
      <w:r w:rsidRPr="00A053B9">
        <w:rPr>
          <w:rFonts w:cs="Times"/>
          <w:sz w:val="20"/>
          <w:szCs w:val="20"/>
        </w:rPr>
        <w:t>;</w:t>
      </w:r>
      <w:proofErr w:type="gramEnd"/>
      <w:r w:rsidRPr="00A053B9">
        <w:rPr>
          <w:rFonts w:cs="Times"/>
          <w:sz w:val="20"/>
          <w:szCs w:val="20"/>
        </w:rPr>
        <w:t xml:space="preserve"> </w:t>
      </w:r>
    </w:p>
    <w:p w14:paraId="231F352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on a day we meet to walk the line </w:t>
      </w:r>
    </w:p>
    <w:p w14:paraId="7F46C632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set the wall between us once again. </w:t>
      </w:r>
    </w:p>
    <w:p w14:paraId="592E72BC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We keep the wall between us as we go. </w:t>
      </w:r>
    </w:p>
    <w:p w14:paraId="65F478D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To each the boulders that have fallen to each.</w:t>
      </w:r>
      <w:proofErr w:type="gramEnd"/>
      <w:r w:rsidRPr="00A053B9">
        <w:rPr>
          <w:rFonts w:cs="Times"/>
          <w:sz w:val="20"/>
          <w:szCs w:val="20"/>
        </w:rPr>
        <w:t xml:space="preserve"> </w:t>
      </w:r>
    </w:p>
    <w:p w14:paraId="6ECC3162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some are loaves and some so nearly balls </w:t>
      </w:r>
    </w:p>
    <w:p w14:paraId="2A8F6AAC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We have to use a spell to make them balance: </w:t>
      </w:r>
    </w:p>
    <w:p w14:paraId="5AFC1BE1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'Stay where you are until our backs are turned!' </w:t>
      </w:r>
    </w:p>
    <w:p w14:paraId="14C666F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We wear our fingers rough with handling them. </w:t>
      </w:r>
    </w:p>
    <w:p w14:paraId="1A68347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Oh, just another kind of out-door game, </w:t>
      </w:r>
    </w:p>
    <w:p w14:paraId="2AB0CDC9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One on a side.</w:t>
      </w:r>
      <w:proofErr w:type="gramEnd"/>
      <w:r w:rsidRPr="00A053B9">
        <w:rPr>
          <w:rFonts w:cs="Times"/>
          <w:sz w:val="20"/>
          <w:szCs w:val="20"/>
        </w:rPr>
        <w:t xml:space="preserve"> It comes to little more: </w:t>
      </w:r>
    </w:p>
    <w:p w14:paraId="5BD35FB9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There where it is we do not need the wall: </w:t>
      </w:r>
    </w:p>
    <w:p w14:paraId="570C35E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He is all pine and I am apple orchard. </w:t>
      </w:r>
    </w:p>
    <w:p w14:paraId="0A7C4512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My apple trees will never get across </w:t>
      </w:r>
    </w:p>
    <w:p w14:paraId="5C7283D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eat the cones under his pines, I tell him. </w:t>
      </w:r>
    </w:p>
    <w:p w14:paraId="3038300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He only says, 'Good fences make good neighbors'. </w:t>
      </w:r>
    </w:p>
    <w:p w14:paraId="7696AE51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Spring is the mischief in me, and I wonder </w:t>
      </w:r>
    </w:p>
    <w:p w14:paraId="0DAA415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If I could put a notion in his head: </w:t>
      </w:r>
    </w:p>
    <w:p w14:paraId="5799F12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'Why do they make good neighbors? Isn't </w:t>
      </w:r>
      <w:proofErr w:type="gramStart"/>
      <w:r w:rsidRPr="00A053B9">
        <w:rPr>
          <w:rFonts w:cs="Times"/>
          <w:sz w:val="20"/>
          <w:szCs w:val="20"/>
        </w:rPr>
        <w:t>it</w:t>
      </w:r>
      <w:proofErr w:type="gramEnd"/>
      <w:r w:rsidRPr="00A053B9">
        <w:rPr>
          <w:rFonts w:cs="Times"/>
          <w:sz w:val="20"/>
          <w:szCs w:val="20"/>
        </w:rPr>
        <w:t xml:space="preserve"> </w:t>
      </w:r>
    </w:p>
    <w:p w14:paraId="47C4A49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Where there are cows? </w:t>
      </w:r>
    </w:p>
    <w:p w14:paraId="5DEAABF0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But here there are no cows. </w:t>
      </w:r>
    </w:p>
    <w:p w14:paraId="0ED2FECA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Before I built a wall I'd ask to know </w:t>
      </w:r>
    </w:p>
    <w:p w14:paraId="4F8554B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What I was walling in or walling out, </w:t>
      </w:r>
    </w:p>
    <w:p w14:paraId="4910A9D5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to whom I was like to give offence. </w:t>
      </w:r>
    </w:p>
    <w:p w14:paraId="1F501BA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Something there is that doesn't love a wall, </w:t>
      </w:r>
    </w:p>
    <w:p w14:paraId="5F42D11A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That wants it down.' I could say 'Elves' to him, </w:t>
      </w:r>
    </w:p>
    <w:p w14:paraId="215CCC0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But it's not elves exactly, and I'd rather </w:t>
      </w:r>
    </w:p>
    <w:p w14:paraId="000D075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He said it for himself. I see him there </w:t>
      </w:r>
    </w:p>
    <w:p w14:paraId="0EE018D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Bringing a stone grasped firmly by the top </w:t>
      </w:r>
    </w:p>
    <w:p w14:paraId="46257700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In each hand, like an old-stone savage armed. </w:t>
      </w:r>
    </w:p>
    <w:p w14:paraId="26531768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He moves in </w:t>
      </w:r>
      <w:proofErr w:type="gramStart"/>
      <w:r w:rsidRPr="00A053B9">
        <w:rPr>
          <w:rFonts w:cs="Times"/>
          <w:sz w:val="20"/>
          <w:szCs w:val="20"/>
        </w:rPr>
        <w:t>darkness</w:t>
      </w:r>
      <w:proofErr w:type="gramEnd"/>
      <w:r w:rsidRPr="00A053B9">
        <w:rPr>
          <w:rFonts w:cs="Times"/>
          <w:sz w:val="20"/>
          <w:szCs w:val="20"/>
        </w:rPr>
        <w:t xml:space="preserve"> as it seems to me~ </w:t>
      </w:r>
    </w:p>
    <w:p w14:paraId="5CB5C15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Not of woods only and the shade of trees. </w:t>
      </w:r>
    </w:p>
    <w:p w14:paraId="43C69778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He will not go behind his father's saying, </w:t>
      </w:r>
    </w:p>
    <w:p w14:paraId="34ADBC4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 xml:space="preserve">And he likes having thought of it so well </w:t>
      </w:r>
    </w:p>
    <w:p w14:paraId="081C8F91" w14:textId="77777777" w:rsidR="007C49C5" w:rsidRDefault="00DD4276" w:rsidP="00DD4276">
      <w:pPr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>He says again, "Good fences make good neighbors."</w:t>
      </w:r>
    </w:p>
    <w:p w14:paraId="77DFCE07" w14:textId="77777777" w:rsidR="00A053B9" w:rsidRDefault="00A053B9" w:rsidP="00DD4276">
      <w:pPr>
        <w:rPr>
          <w:rFonts w:cs="Times"/>
          <w:sz w:val="20"/>
          <w:szCs w:val="20"/>
        </w:rPr>
      </w:pPr>
    </w:p>
    <w:p w14:paraId="5EEE4402" w14:textId="77777777" w:rsidR="00A053B9" w:rsidRDefault="00A053B9" w:rsidP="00A053B9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43434"/>
          <w:sz w:val="20"/>
          <w:szCs w:val="20"/>
        </w:rPr>
      </w:pPr>
    </w:p>
    <w:p w14:paraId="0FE63634" w14:textId="77777777" w:rsidR="00A053B9" w:rsidRPr="00A053B9" w:rsidRDefault="00A053B9" w:rsidP="00A053B9">
      <w:pPr>
        <w:widowControl w:val="0"/>
        <w:autoSpaceDE w:val="0"/>
        <w:autoSpaceDN w:val="0"/>
        <w:adjustRightInd w:val="0"/>
        <w:rPr>
          <w:rFonts w:cs="Arial"/>
          <w:color w:val="343434"/>
          <w:sz w:val="20"/>
          <w:szCs w:val="20"/>
        </w:rPr>
      </w:pPr>
      <w:r w:rsidRPr="00A053B9">
        <w:rPr>
          <w:rFonts w:cs="Times New Roman"/>
          <w:b/>
          <w:bCs/>
          <w:color w:val="343434"/>
          <w:sz w:val="20"/>
          <w:szCs w:val="20"/>
        </w:rPr>
        <w:t>Proof of Origin by Kevin Pierce</w:t>
      </w:r>
      <w:r w:rsidRPr="00A053B9">
        <w:rPr>
          <w:rFonts w:cs="Times New Roman"/>
          <w:b/>
          <w:bCs/>
          <w:color w:val="343434"/>
          <w:sz w:val="20"/>
          <w:szCs w:val="20"/>
        </w:rPr>
        <w:tab/>
      </w:r>
      <w:r w:rsidRPr="00A053B9">
        <w:rPr>
          <w:rFonts w:cs="Times New Roman"/>
          <w:b/>
          <w:bCs/>
          <w:color w:val="343434"/>
          <w:sz w:val="20"/>
          <w:szCs w:val="20"/>
        </w:rPr>
        <w:tab/>
        <w:t>2005</w:t>
      </w:r>
    </w:p>
    <w:p w14:paraId="0DBA2EE1" w14:textId="77777777" w:rsidR="00A053B9" w:rsidRPr="00A053B9" w:rsidRDefault="00A053B9" w:rsidP="00A053B9">
      <w:pPr>
        <w:widowControl w:val="0"/>
        <w:autoSpaceDE w:val="0"/>
        <w:autoSpaceDN w:val="0"/>
        <w:adjustRightInd w:val="0"/>
        <w:rPr>
          <w:rFonts w:cs="Georgia"/>
          <w:sz w:val="20"/>
          <w:szCs w:val="20"/>
        </w:rPr>
      </w:pPr>
    </w:p>
    <w:p w14:paraId="3AA513E1" w14:textId="77777777" w:rsidR="00A053B9" w:rsidRPr="00A053B9" w:rsidRDefault="00A053B9" w:rsidP="00A053B9">
      <w:pPr>
        <w:widowControl w:val="0"/>
        <w:autoSpaceDE w:val="0"/>
        <w:autoSpaceDN w:val="0"/>
        <w:adjustRightInd w:val="0"/>
        <w:rPr>
          <w:rFonts w:cs="Arial"/>
          <w:i/>
          <w:iCs/>
          <w:color w:val="343434"/>
          <w:sz w:val="20"/>
          <w:szCs w:val="20"/>
        </w:rPr>
      </w:pPr>
      <w:r w:rsidRPr="00A053B9">
        <w:rPr>
          <w:rFonts w:cs="Times New Roman"/>
          <w:color w:val="343434"/>
          <w:sz w:val="20"/>
          <w:szCs w:val="20"/>
        </w:rPr>
        <w:t>Though close to their hearts is the version that starts</w:t>
      </w:r>
    </w:p>
    <w:p w14:paraId="69F863AC" w14:textId="77777777" w:rsidR="00A053B9" w:rsidRPr="00A053B9" w:rsidRDefault="00A053B9" w:rsidP="00A053B9">
      <w:pPr>
        <w:widowControl w:val="0"/>
        <w:autoSpaceDE w:val="0"/>
        <w:autoSpaceDN w:val="0"/>
        <w:adjustRightInd w:val="0"/>
        <w:rPr>
          <w:rFonts w:cs="Arial"/>
          <w:i/>
          <w:iCs/>
          <w:color w:val="343434"/>
          <w:sz w:val="20"/>
          <w:szCs w:val="20"/>
        </w:rPr>
      </w:pPr>
      <w:r w:rsidRPr="00A053B9">
        <w:rPr>
          <w:rFonts w:cs="Times New Roman"/>
          <w:color w:val="343434"/>
          <w:sz w:val="20"/>
          <w:szCs w:val="20"/>
        </w:rPr>
        <w:t>With Adam and Eve and no clothes,</w:t>
      </w:r>
    </w:p>
    <w:p w14:paraId="79149B84" w14:textId="77777777" w:rsidR="00A053B9" w:rsidRPr="00A053B9" w:rsidRDefault="00A053B9" w:rsidP="00A053B9">
      <w:pPr>
        <w:widowControl w:val="0"/>
        <w:autoSpaceDE w:val="0"/>
        <w:autoSpaceDN w:val="0"/>
        <w:adjustRightInd w:val="0"/>
        <w:rPr>
          <w:rFonts w:cs="Arial"/>
          <w:i/>
          <w:iCs/>
          <w:color w:val="343434"/>
          <w:sz w:val="20"/>
          <w:szCs w:val="20"/>
        </w:rPr>
      </w:pPr>
      <w:r w:rsidRPr="00A053B9">
        <w:rPr>
          <w:rFonts w:cs="Times New Roman"/>
          <w:color w:val="343434"/>
          <w:sz w:val="20"/>
          <w:szCs w:val="20"/>
        </w:rPr>
        <w:t xml:space="preserve">What enables their grip as the stickers they </w:t>
      </w:r>
      <w:proofErr w:type="gramStart"/>
      <w:r w:rsidRPr="00A053B9">
        <w:rPr>
          <w:rFonts w:cs="Times New Roman"/>
          <w:color w:val="343434"/>
          <w:sz w:val="20"/>
          <w:szCs w:val="20"/>
        </w:rPr>
        <w:t>strip</w:t>
      </w:r>
      <w:proofErr w:type="gramEnd"/>
    </w:p>
    <w:p w14:paraId="269F1595" w14:textId="77777777" w:rsidR="00A053B9" w:rsidRPr="00A053B9" w:rsidRDefault="00A053B9" w:rsidP="00A053B9">
      <w:pPr>
        <w:rPr>
          <w:rFonts w:cs="Times"/>
          <w:sz w:val="20"/>
          <w:szCs w:val="20"/>
        </w:rPr>
      </w:pPr>
      <w:proofErr w:type="gramStart"/>
      <w:r w:rsidRPr="00A053B9">
        <w:rPr>
          <w:rFonts w:cs="Times New Roman"/>
          <w:color w:val="343434"/>
          <w:sz w:val="20"/>
          <w:szCs w:val="20"/>
        </w:rPr>
        <w:t>Is</w:t>
      </w:r>
      <w:proofErr w:type="gramEnd"/>
      <w:r w:rsidRPr="00A053B9">
        <w:rPr>
          <w:rFonts w:cs="Times New Roman"/>
          <w:color w:val="343434"/>
          <w:sz w:val="20"/>
          <w:szCs w:val="20"/>
        </w:rPr>
        <w:t xml:space="preserve"> Darwinian thumbs that oppose.</w:t>
      </w:r>
    </w:p>
    <w:p w14:paraId="5FEFDC60" w14:textId="77777777" w:rsidR="00A053B9" w:rsidRPr="00A053B9" w:rsidRDefault="00A053B9" w:rsidP="00DD4276">
      <w:pPr>
        <w:rPr>
          <w:rFonts w:cs="Times"/>
          <w:sz w:val="20"/>
          <w:szCs w:val="20"/>
        </w:rPr>
      </w:pPr>
    </w:p>
    <w:p w14:paraId="400BCE12" w14:textId="77777777" w:rsidR="00A053B9" w:rsidRDefault="00A053B9" w:rsidP="00DD4276">
      <w:pPr>
        <w:widowControl w:val="0"/>
        <w:autoSpaceDE w:val="0"/>
        <w:autoSpaceDN w:val="0"/>
        <w:adjustRightInd w:val="0"/>
        <w:rPr>
          <w:rFonts w:cs="Georgia"/>
          <w:b/>
          <w:bCs/>
          <w:color w:val="131313"/>
          <w:sz w:val="20"/>
          <w:szCs w:val="20"/>
        </w:rPr>
      </w:pPr>
    </w:p>
    <w:p w14:paraId="1FED5352" w14:textId="77777777" w:rsidR="00A053B9" w:rsidRDefault="00A053B9" w:rsidP="00DD4276">
      <w:pPr>
        <w:widowControl w:val="0"/>
        <w:autoSpaceDE w:val="0"/>
        <w:autoSpaceDN w:val="0"/>
        <w:adjustRightInd w:val="0"/>
        <w:rPr>
          <w:rFonts w:cs="Georgia"/>
          <w:b/>
          <w:bCs/>
          <w:color w:val="131313"/>
          <w:sz w:val="20"/>
          <w:szCs w:val="20"/>
        </w:rPr>
      </w:pPr>
    </w:p>
    <w:p w14:paraId="37FEE5C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b/>
          <w:bCs/>
          <w:color w:val="131313"/>
          <w:sz w:val="20"/>
          <w:szCs w:val="20"/>
        </w:rPr>
        <w:lastRenderedPageBreak/>
        <w:t>Dog's Death by John Updike</w:t>
      </w:r>
      <w:r w:rsidRPr="00A053B9">
        <w:rPr>
          <w:rFonts w:cs="Georgia"/>
          <w:b/>
          <w:bCs/>
          <w:color w:val="131313"/>
          <w:sz w:val="20"/>
          <w:szCs w:val="20"/>
        </w:rPr>
        <w:tab/>
      </w:r>
      <w:r w:rsidRPr="00A053B9">
        <w:rPr>
          <w:rFonts w:cs="Georgia"/>
          <w:b/>
          <w:bCs/>
          <w:color w:val="131313"/>
          <w:sz w:val="20"/>
          <w:szCs w:val="20"/>
        </w:rPr>
        <w:tab/>
        <w:t>1969</w:t>
      </w:r>
    </w:p>
    <w:p w14:paraId="48C2EE9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</w:p>
    <w:p w14:paraId="79491AF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She must have been kicked unseen or brushed by a car.</w:t>
      </w:r>
    </w:p>
    <w:p w14:paraId="049D0B7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Too young to know much, she was beginning to learn</w:t>
      </w:r>
    </w:p>
    <w:p w14:paraId="17CEA170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To use the newspapers spread on the kitchen floor</w:t>
      </w:r>
    </w:p>
    <w:p w14:paraId="6D141628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And to win, wetting there, the words, "Good dog! Good dog!"</w:t>
      </w:r>
    </w:p>
    <w:p w14:paraId="36A2FFE2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</w:p>
    <w:p w14:paraId="263F449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We thought her shy malaise was a shot reaction.</w:t>
      </w:r>
    </w:p>
    <w:p w14:paraId="643807C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The autopsy disclosed a rupture in her liver.</w:t>
      </w:r>
    </w:p>
    <w:p w14:paraId="548E9DA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As we teased her with play, blood was filling her skin</w:t>
      </w:r>
    </w:p>
    <w:p w14:paraId="7E43EDE1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 xml:space="preserve">And her heart was learning to lie down forever. </w:t>
      </w:r>
    </w:p>
    <w:p w14:paraId="0F09D07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</w:p>
    <w:p w14:paraId="06904014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Monday morning, as the children were noisily fed</w:t>
      </w:r>
    </w:p>
    <w:p w14:paraId="66F6EB9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 xml:space="preserve">And sent to school, she crawled beneath the </w:t>
      </w:r>
      <w:proofErr w:type="spellStart"/>
      <w:r w:rsidRPr="00A053B9">
        <w:rPr>
          <w:rFonts w:cs="Georgia"/>
          <w:color w:val="131313"/>
          <w:sz w:val="20"/>
          <w:szCs w:val="20"/>
        </w:rPr>
        <w:t>youngest's</w:t>
      </w:r>
      <w:proofErr w:type="spellEnd"/>
      <w:r w:rsidRPr="00A053B9">
        <w:rPr>
          <w:rFonts w:cs="Georgia"/>
          <w:color w:val="131313"/>
          <w:sz w:val="20"/>
          <w:szCs w:val="20"/>
        </w:rPr>
        <w:t xml:space="preserve"> bed.</w:t>
      </w:r>
    </w:p>
    <w:p w14:paraId="29BA20FC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We found her twisted and limp but still alive.</w:t>
      </w:r>
    </w:p>
    <w:p w14:paraId="64901E70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In the car to the vet's, on my lap, she tried</w:t>
      </w:r>
    </w:p>
    <w:p w14:paraId="07ECA60D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</w:p>
    <w:p w14:paraId="1CAB01C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To bite my hand and died. I stroked her warm fur</w:t>
      </w:r>
    </w:p>
    <w:p w14:paraId="676F62CA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And my wife called in a voice imperious with tears.</w:t>
      </w:r>
    </w:p>
    <w:p w14:paraId="372DCE21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Though surrounded by love that would have upheld her,</w:t>
      </w:r>
    </w:p>
    <w:p w14:paraId="73498D4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Nevertheless she sank and, stiffening, disappeared.</w:t>
      </w:r>
    </w:p>
    <w:p w14:paraId="67BE771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</w:p>
    <w:p w14:paraId="10ECCA4A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Back home, we found that in the night her frame,</w:t>
      </w:r>
    </w:p>
    <w:p w14:paraId="67192D2E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Drawing near to dissolution, had endured the shame</w:t>
      </w:r>
    </w:p>
    <w:p w14:paraId="4BE735AC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 xml:space="preserve">Of </w:t>
      </w:r>
      <w:proofErr w:type="spellStart"/>
      <w:r w:rsidRPr="00A053B9">
        <w:rPr>
          <w:rFonts w:cs="Georgia"/>
          <w:color w:val="131313"/>
          <w:sz w:val="20"/>
          <w:szCs w:val="20"/>
        </w:rPr>
        <w:t>diarrhoea</w:t>
      </w:r>
      <w:proofErr w:type="spellEnd"/>
      <w:r w:rsidRPr="00A053B9">
        <w:rPr>
          <w:rFonts w:cs="Georgia"/>
          <w:color w:val="131313"/>
          <w:sz w:val="20"/>
          <w:szCs w:val="20"/>
        </w:rPr>
        <w:t xml:space="preserve"> and had dragged across the floor</w:t>
      </w:r>
    </w:p>
    <w:p w14:paraId="0002D9E9" w14:textId="77777777" w:rsidR="00DD4276" w:rsidRPr="00A053B9" w:rsidRDefault="00DD4276" w:rsidP="00DD4276">
      <w:pPr>
        <w:rPr>
          <w:rFonts w:cs="Georgia"/>
          <w:color w:val="131313"/>
          <w:sz w:val="20"/>
          <w:szCs w:val="20"/>
        </w:rPr>
      </w:pPr>
      <w:r w:rsidRPr="00A053B9">
        <w:rPr>
          <w:rFonts w:cs="Georgia"/>
          <w:color w:val="131313"/>
          <w:sz w:val="20"/>
          <w:szCs w:val="20"/>
        </w:rPr>
        <w:t>To a newspaper carelessly left there. Good dog.</w:t>
      </w:r>
    </w:p>
    <w:p w14:paraId="086E6BA2" w14:textId="77777777" w:rsidR="00DD4276" w:rsidRPr="00A053B9" w:rsidRDefault="00DD4276" w:rsidP="00DD4276">
      <w:pPr>
        <w:rPr>
          <w:rFonts w:cs="Georgia"/>
          <w:color w:val="131313"/>
          <w:sz w:val="20"/>
          <w:szCs w:val="20"/>
        </w:rPr>
      </w:pPr>
    </w:p>
    <w:p w14:paraId="0F23CADF" w14:textId="6702BCC2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b/>
          <w:sz w:val="20"/>
          <w:szCs w:val="20"/>
        </w:rPr>
      </w:pPr>
      <w:proofErr w:type="gramStart"/>
      <w:r w:rsidRPr="00A053B9">
        <w:rPr>
          <w:rFonts w:cs="Times"/>
          <w:b/>
          <w:sz w:val="20"/>
          <w:szCs w:val="20"/>
        </w:rPr>
        <w:t>next</w:t>
      </w:r>
      <w:proofErr w:type="gramEnd"/>
      <w:r w:rsidRPr="00A053B9">
        <w:rPr>
          <w:rFonts w:cs="Times"/>
          <w:b/>
          <w:sz w:val="20"/>
          <w:szCs w:val="20"/>
        </w:rPr>
        <w:t xml:space="preserve"> to of course god </w:t>
      </w:r>
      <w:proofErr w:type="spellStart"/>
      <w:r w:rsidRPr="00A053B9">
        <w:rPr>
          <w:rFonts w:cs="Times"/>
          <w:b/>
          <w:sz w:val="20"/>
          <w:szCs w:val="20"/>
        </w:rPr>
        <w:t>america</w:t>
      </w:r>
      <w:proofErr w:type="spellEnd"/>
      <w:r w:rsidRPr="00A053B9">
        <w:rPr>
          <w:rFonts w:cs="Times"/>
          <w:b/>
          <w:sz w:val="20"/>
          <w:szCs w:val="20"/>
        </w:rPr>
        <w:t xml:space="preserve"> </w:t>
      </w:r>
      <w:proofErr w:type="spellStart"/>
      <w:r w:rsidRPr="00A053B9">
        <w:rPr>
          <w:rFonts w:cs="Times"/>
          <w:b/>
          <w:sz w:val="20"/>
          <w:szCs w:val="20"/>
        </w:rPr>
        <w:t>i</w:t>
      </w:r>
      <w:proofErr w:type="spellEnd"/>
      <w:r w:rsidRPr="00A053B9">
        <w:rPr>
          <w:rFonts w:cs="Times"/>
          <w:b/>
          <w:sz w:val="20"/>
          <w:szCs w:val="20"/>
        </w:rPr>
        <w:t xml:space="preserve"> by </w:t>
      </w:r>
      <w:proofErr w:type="spellStart"/>
      <w:r w:rsidRPr="00A053B9">
        <w:rPr>
          <w:rFonts w:cs="Times"/>
          <w:b/>
          <w:sz w:val="20"/>
          <w:szCs w:val="20"/>
        </w:rPr>
        <w:t>e.e</w:t>
      </w:r>
      <w:proofErr w:type="spellEnd"/>
      <w:r w:rsidRPr="00A053B9">
        <w:rPr>
          <w:rFonts w:cs="Times"/>
          <w:b/>
          <w:sz w:val="20"/>
          <w:szCs w:val="20"/>
        </w:rPr>
        <w:t xml:space="preserve">. </w:t>
      </w:r>
      <w:proofErr w:type="spellStart"/>
      <w:r w:rsidRPr="00A053B9">
        <w:rPr>
          <w:rFonts w:cs="Times"/>
          <w:b/>
          <w:sz w:val="20"/>
          <w:szCs w:val="20"/>
        </w:rPr>
        <w:t>cummings</w:t>
      </w:r>
      <w:proofErr w:type="spellEnd"/>
      <w:r w:rsidRPr="00A053B9">
        <w:rPr>
          <w:rFonts w:cs="Times"/>
          <w:b/>
          <w:sz w:val="20"/>
          <w:szCs w:val="20"/>
        </w:rPr>
        <w:tab/>
      </w:r>
      <w:r w:rsidRPr="00A053B9">
        <w:rPr>
          <w:rFonts w:cs="Times"/>
          <w:b/>
          <w:sz w:val="20"/>
          <w:szCs w:val="20"/>
        </w:rPr>
        <w:tab/>
      </w:r>
      <w:r w:rsidR="00A053B9">
        <w:rPr>
          <w:rFonts w:cs="Times"/>
          <w:b/>
          <w:sz w:val="20"/>
          <w:szCs w:val="20"/>
        </w:rPr>
        <w:tab/>
      </w:r>
      <w:r w:rsidR="00A053B9">
        <w:rPr>
          <w:rFonts w:cs="Times"/>
          <w:b/>
          <w:sz w:val="20"/>
          <w:szCs w:val="20"/>
        </w:rPr>
        <w:tab/>
      </w:r>
      <w:r w:rsidR="00A053B9">
        <w:rPr>
          <w:rFonts w:cs="Times"/>
          <w:b/>
          <w:sz w:val="20"/>
          <w:szCs w:val="20"/>
        </w:rPr>
        <w:tab/>
      </w:r>
      <w:r w:rsidR="00A053B9">
        <w:rPr>
          <w:rFonts w:cs="Times"/>
          <w:b/>
          <w:sz w:val="20"/>
          <w:szCs w:val="20"/>
        </w:rPr>
        <w:tab/>
      </w:r>
      <w:r w:rsidR="00A053B9">
        <w:rPr>
          <w:rFonts w:cs="Times"/>
          <w:b/>
          <w:sz w:val="20"/>
          <w:szCs w:val="20"/>
        </w:rPr>
        <w:tab/>
      </w:r>
      <w:r w:rsidRPr="00A053B9">
        <w:rPr>
          <w:rFonts w:cs="Times"/>
          <w:b/>
          <w:sz w:val="20"/>
          <w:szCs w:val="20"/>
        </w:rPr>
        <w:t>1926</w:t>
      </w:r>
    </w:p>
    <w:p w14:paraId="6B2A83F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>"</w:t>
      </w:r>
      <w:proofErr w:type="gramStart"/>
      <w:r w:rsidRPr="00A053B9">
        <w:rPr>
          <w:rFonts w:cs="Times"/>
          <w:sz w:val="20"/>
          <w:szCs w:val="20"/>
        </w:rPr>
        <w:t>next</w:t>
      </w:r>
      <w:proofErr w:type="gramEnd"/>
      <w:r w:rsidRPr="00A053B9">
        <w:rPr>
          <w:rFonts w:cs="Times"/>
          <w:sz w:val="20"/>
          <w:szCs w:val="20"/>
        </w:rPr>
        <w:t xml:space="preserve"> to of course god </w:t>
      </w:r>
      <w:proofErr w:type="spellStart"/>
      <w:r w:rsidRPr="00A053B9">
        <w:rPr>
          <w:rFonts w:cs="Times"/>
          <w:sz w:val="20"/>
          <w:szCs w:val="20"/>
        </w:rPr>
        <w:t>america</w:t>
      </w:r>
      <w:proofErr w:type="spellEnd"/>
      <w:r w:rsidRPr="00A053B9">
        <w:rPr>
          <w:rFonts w:cs="Times"/>
          <w:sz w:val="20"/>
          <w:szCs w:val="20"/>
        </w:rPr>
        <w:t xml:space="preserve"> </w:t>
      </w:r>
      <w:proofErr w:type="spellStart"/>
      <w:r w:rsidRPr="00A053B9">
        <w:rPr>
          <w:rFonts w:cs="Times"/>
          <w:sz w:val="20"/>
          <w:szCs w:val="20"/>
        </w:rPr>
        <w:t>i</w:t>
      </w:r>
      <w:proofErr w:type="spellEnd"/>
    </w:p>
    <w:p w14:paraId="5916130B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love</w:t>
      </w:r>
      <w:proofErr w:type="gramEnd"/>
      <w:r w:rsidRPr="00A053B9">
        <w:rPr>
          <w:rFonts w:cs="Times"/>
          <w:sz w:val="20"/>
          <w:szCs w:val="20"/>
        </w:rPr>
        <w:t xml:space="preserve"> you land of the pilgrims' and so forth oh</w:t>
      </w:r>
    </w:p>
    <w:p w14:paraId="3EE5655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say</w:t>
      </w:r>
      <w:proofErr w:type="gramEnd"/>
      <w:r w:rsidRPr="00A053B9">
        <w:rPr>
          <w:rFonts w:cs="Times"/>
          <w:sz w:val="20"/>
          <w:szCs w:val="20"/>
        </w:rPr>
        <w:t xml:space="preserve"> can you see by the dawn's early my</w:t>
      </w:r>
    </w:p>
    <w:p w14:paraId="016D7401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country</w:t>
      </w:r>
      <w:proofErr w:type="gramEnd"/>
      <w:r w:rsidRPr="00A053B9">
        <w:rPr>
          <w:rFonts w:cs="Times"/>
          <w:sz w:val="20"/>
          <w:szCs w:val="20"/>
        </w:rPr>
        <w:t xml:space="preserve"> 'tis of centuries come and go</w:t>
      </w:r>
    </w:p>
    <w:p w14:paraId="5F080315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and</w:t>
      </w:r>
      <w:proofErr w:type="gramEnd"/>
      <w:r w:rsidRPr="00A053B9">
        <w:rPr>
          <w:rFonts w:cs="Times"/>
          <w:sz w:val="20"/>
          <w:szCs w:val="20"/>
        </w:rPr>
        <w:t xml:space="preserve"> are no more what of it we should worry</w:t>
      </w:r>
    </w:p>
    <w:p w14:paraId="516B29BA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in</w:t>
      </w:r>
      <w:proofErr w:type="gramEnd"/>
      <w:r w:rsidRPr="00A053B9">
        <w:rPr>
          <w:rFonts w:cs="Times"/>
          <w:sz w:val="20"/>
          <w:szCs w:val="20"/>
        </w:rPr>
        <w:t xml:space="preserve"> every language even </w:t>
      </w:r>
      <w:proofErr w:type="spellStart"/>
      <w:r w:rsidRPr="00A053B9">
        <w:rPr>
          <w:rFonts w:cs="Times"/>
          <w:sz w:val="20"/>
          <w:szCs w:val="20"/>
        </w:rPr>
        <w:t>deafanddumb</w:t>
      </w:r>
      <w:proofErr w:type="spellEnd"/>
    </w:p>
    <w:p w14:paraId="172C957F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thy</w:t>
      </w:r>
      <w:proofErr w:type="gramEnd"/>
      <w:r w:rsidRPr="00A053B9">
        <w:rPr>
          <w:rFonts w:cs="Times"/>
          <w:sz w:val="20"/>
          <w:szCs w:val="20"/>
        </w:rPr>
        <w:t xml:space="preserve"> sons acclaim your glorious name by </w:t>
      </w:r>
      <w:proofErr w:type="spellStart"/>
      <w:r w:rsidRPr="00A053B9">
        <w:rPr>
          <w:rFonts w:cs="Times"/>
          <w:sz w:val="20"/>
          <w:szCs w:val="20"/>
        </w:rPr>
        <w:t>gorry</w:t>
      </w:r>
      <w:proofErr w:type="spellEnd"/>
    </w:p>
    <w:p w14:paraId="246FE335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by</w:t>
      </w:r>
      <w:proofErr w:type="gramEnd"/>
      <w:r w:rsidRPr="00A053B9">
        <w:rPr>
          <w:rFonts w:cs="Times"/>
          <w:sz w:val="20"/>
          <w:szCs w:val="20"/>
        </w:rPr>
        <w:t xml:space="preserve"> jingo by gee by gosh by gum</w:t>
      </w:r>
    </w:p>
    <w:p w14:paraId="736C3953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why</w:t>
      </w:r>
      <w:proofErr w:type="gramEnd"/>
      <w:r w:rsidRPr="00A053B9">
        <w:rPr>
          <w:rFonts w:cs="Times"/>
          <w:sz w:val="20"/>
          <w:szCs w:val="20"/>
        </w:rPr>
        <w:t xml:space="preserve"> talk of beauty what could be more beaut-</w:t>
      </w:r>
    </w:p>
    <w:p w14:paraId="19E0138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spellStart"/>
      <w:proofErr w:type="gramStart"/>
      <w:r w:rsidRPr="00A053B9">
        <w:rPr>
          <w:rFonts w:cs="Times"/>
          <w:sz w:val="20"/>
          <w:szCs w:val="20"/>
        </w:rPr>
        <w:t>iful</w:t>
      </w:r>
      <w:proofErr w:type="spellEnd"/>
      <w:proofErr w:type="gramEnd"/>
      <w:r w:rsidRPr="00A053B9">
        <w:rPr>
          <w:rFonts w:cs="Times"/>
          <w:sz w:val="20"/>
          <w:szCs w:val="20"/>
        </w:rPr>
        <w:t xml:space="preserve"> than these heroic happy dead</w:t>
      </w:r>
    </w:p>
    <w:p w14:paraId="4459C496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who</w:t>
      </w:r>
      <w:proofErr w:type="gramEnd"/>
      <w:r w:rsidRPr="00A053B9">
        <w:rPr>
          <w:rFonts w:cs="Times"/>
          <w:sz w:val="20"/>
          <w:szCs w:val="20"/>
        </w:rPr>
        <w:t xml:space="preserve"> rushed like lions to the roaring slaughter</w:t>
      </w:r>
    </w:p>
    <w:p w14:paraId="42D77E37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they</w:t>
      </w:r>
      <w:proofErr w:type="gramEnd"/>
      <w:r w:rsidRPr="00A053B9">
        <w:rPr>
          <w:rFonts w:cs="Times"/>
          <w:sz w:val="20"/>
          <w:szCs w:val="20"/>
        </w:rPr>
        <w:t xml:space="preserve"> did not stop to think they died instead</w:t>
      </w:r>
    </w:p>
    <w:p w14:paraId="6011E802" w14:textId="77777777" w:rsidR="00DD4276" w:rsidRPr="00A053B9" w:rsidRDefault="00DD4276" w:rsidP="00DD4276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gramStart"/>
      <w:r w:rsidRPr="00A053B9">
        <w:rPr>
          <w:rFonts w:cs="Times"/>
          <w:sz w:val="20"/>
          <w:szCs w:val="20"/>
        </w:rPr>
        <w:t>then</w:t>
      </w:r>
      <w:proofErr w:type="gramEnd"/>
      <w:r w:rsidRPr="00A053B9">
        <w:rPr>
          <w:rFonts w:cs="Times"/>
          <w:sz w:val="20"/>
          <w:szCs w:val="20"/>
        </w:rPr>
        <w:t xml:space="preserve"> shall the voice of liberty be mute?"</w:t>
      </w:r>
    </w:p>
    <w:p w14:paraId="29FE8160" w14:textId="77777777" w:rsidR="00DD4276" w:rsidRPr="00A053B9" w:rsidRDefault="00DD4276" w:rsidP="00DD4276">
      <w:pPr>
        <w:rPr>
          <w:rFonts w:cs="Times"/>
          <w:sz w:val="20"/>
          <w:szCs w:val="20"/>
        </w:rPr>
      </w:pPr>
      <w:r w:rsidRPr="00A053B9">
        <w:rPr>
          <w:rFonts w:cs="Times"/>
          <w:sz w:val="20"/>
          <w:szCs w:val="20"/>
        </w:rPr>
        <w:t>He spoke. And drank rapidly a glass of water</w:t>
      </w:r>
    </w:p>
    <w:p w14:paraId="23B601E4" w14:textId="77777777" w:rsidR="00D25590" w:rsidRPr="00A053B9" w:rsidRDefault="00D25590" w:rsidP="00DD4276">
      <w:pPr>
        <w:rPr>
          <w:rFonts w:cs="Times"/>
          <w:sz w:val="20"/>
          <w:szCs w:val="20"/>
        </w:rPr>
      </w:pPr>
    </w:p>
    <w:p w14:paraId="140D8DB9" w14:textId="77777777" w:rsidR="00A053B9" w:rsidRDefault="00A053B9">
      <w:pPr>
        <w:rPr>
          <w:rFonts w:cs="Helvetica Neue"/>
          <w:b/>
          <w:sz w:val="20"/>
          <w:szCs w:val="20"/>
        </w:rPr>
      </w:pPr>
      <w:r>
        <w:rPr>
          <w:rFonts w:cs="Helvetica Neue"/>
          <w:b/>
          <w:sz w:val="20"/>
          <w:szCs w:val="20"/>
        </w:rPr>
        <w:br w:type="page"/>
      </w:r>
    </w:p>
    <w:p w14:paraId="18733C48" w14:textId="75B3F6BC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b/>
          <w:sz w:val="20"/>
          <w:szCs w:val="20"/>
        </w:rPr>
      </w:pPr>
      <w:r w:rsidRPr="00A053B9">
        <w:rPr>
          <w:rFonts w:cs="Helvetica Neue"/>
          <w:b/>
          <w:sz w:val="20"/>
          <w:szCs w:val="20"/>
        </w:rPr>
        <w:lastRenderedPageBreak/>
        <w:t xml:space="preserve">Bully by </w:t>
      </w:r>
      <w:proofErr w:type="spellStart"/>
      <w:r w:rsidRPr="00A053B9">
        <w:rPr>
          <w:rFonts w:cs="Helvetica Neue"/>
          <w:b/>
          <w:sz w:val="20"/>
          <w:szCs w:val="20"/>
        </w:rPr>
        <w:t>MartÍn</w:t>
      </w:r>
      <w:proofErr w:type="spellEnd"/>
      <w:r w:rsidRPr="00A053B9">
        <w:rPr>
          <w:rFonts w:cs="Helvetica Neue"/>
          <w:b/>
          <w:sz w:val="20"/>
          <w:szCs w:val="20"/>
        </w:rPr>
        <w:t xml:space="preserve"> </w:t>
      </w:r>
      <w:proofErr w:type="spellStart"/>
      <w:r w:rsidRPr="00A053B9">
        <w:rPr>
          <w:rFonts w:cs="Helvetica Neue"/>
          <w:b/>
          <w:sz w:val="20"/>
          <w:szCs w:val="20"/>
        </w:rPr>
        <w:t>Espada</w:t>
      </w:r>
      <w:proofErr w:type="spellEnd"/>
      <w:r w:rsidRPr="00A053B9">
        <w:rPr>
          <w:rFonts w:cs="Helvetica Neue"/>
          <w:b/>
          <w:sz w:val="20"/>
          <w:szCs w:val="20"/>
        </w:rPr>
        <w:t xml:space="preserve"> </w:t>
      </w:r>
      <w:r w:rsidRPr="00A053B9">
        <w:rPr>
          <w:rFonts w:cs="Helvetica Neue"/>
          <w:b/>
          <w:sz w:val="20"/>
          <w:szCs w:val="20"/>
        </w:rPr>
        <w:tab/>
      </w:r>
      <w:r w:rsidRPr="00A053B9">
        <w:rPr>
          <w:rFonts w:cs="Helvetica Neue"/>
          <w:b/>
          <w:sz w:val="20"/>
          <w:szCs w:val="20"/>
        </w:rPr>
        <w:tab/>
        <w:t>1990</w:t>
      </w:r>
    </w:p>
    <w:p w14:paraId="17DC4F54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A053B9">
        <w:rPr>
          <w:rFonts w:cs="Helvetica Neue"/>
          <w:sz w:val="20"/>
          <w:szCs w:val="20"/>
        </w:rPr>
        <w:t xml:space="preserve">In the school auditorium </w:t>
      </w:r>
    </w:p>
    <w:p w14:paraId="79DC13B1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the</w:t>
      </w:r>
      <w:proofErr w:type="gramEnd"/>
      <w:r w:rsidRPr="00A053B9">
        <w:rPr>
          <w:rFonts w:cs="Helvetica Neue"/>
          <w:sz w:val="20"/>
          <w:szCs w:val="20"/>
        </w:rPr>
        <w:t xml:space="preserve"> Theodore Roosevelt statue </w:t>
      </w:r>
    </w:p>
    <w:p w14:paraId="0AEC66C3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is</w:t>
      </w:r>
      <w:proofErr w:type="gramEnd"/>
      <w:r w:rsidRPr="00A053B9">
        <w:rPr>
          <w:rFonts w:cs="Helvetica Neue"/>
          <w:sz w:val="20"/>
          <w:szCs w:val="20"/>
        </w:rPr>
        <w:t xml:space="preserve"> nostalgic </w:t>
      </w:r>
    </w:p>
    <w:p w14:paraId="2A2F0B40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for</w:t>
      </w:r>
      <w:proofErr w:type="gramEnd"/>
      <w:r w:rsidRPr="00A053B9">
        <w:rPr>
          <w:rFonts w:cs="Helvetica Neue"/>
          <w:sz w:val="20"/>
          <w:szCs w:val="20"/>
        </w:rPr>
        <w:t xml:space="preserve"> the Spanish-American War,</w:t>
      </w:r>
    </w:p>
    <w:p w14:paraId="69CF69DE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each</w:t>
      </w:r>
      <w:proofErr w:type="gramEnd"/>
      <w:r w:rsidRPr="00A053B9">
        <w:rPr>
          <w:rFonts w:cs="Helvetica Neue"/>
          <w:sz w:val="20"/>
          <w:szCs w:val="20"/>
        </w:rPr>
        <w:t xml:space="preserve"> fist lonely for a saber </w:t>
      </w:r>
    </w:p>
    <w:p w14:paraId="551D5EC3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or</w:t>
      </w:r>
      <w:proofErr w:type="gramEnd"/>
      <w:r w:rsidRPr="00A053B9">
        <w:rPr>
          <w:rFonts w:cs="Helvetica Neue"/>
          <w:sz w:val="20"/>
          <w:szCs w:val="20"/>
        </w:rPr>
        <w:t xml:space="preserve"> the reins of anguish-eyed horses, </w:t>
      </w:r>
    </w:p>
    <w:p w14:paraId="62C93501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or</w:t>
      </w:r>
      <w:proofErr w:type="gramEnd"/>
      <w:r w:rsidRPr="00A053B9">
        <w:rPr>
          <w:rFonts w:cs="Helvetica Neue"/>
          <w:sz w:val="20"/>
          <w:szCs w:val="20"/>
        </w:rPr>
        <w:t xml:space="preserve"> a podium to clatter with speeches </w:t>
      </w:r>
    </w:p>
    <w:p w14:paraId="5C036338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glorying</w:t>
      </w:r>
      <w:proofErr w:type="gramEnd"/>
      <w:r w:rsidRPr="00A053B9">
        <w:rPr>
          <w:rFonts w:cs="Helvetica Neue"/>
          <w:sz w:val="20"/>
          <w:szCs w:val="20"/>
        </w:rPr>
        <w:t xml:space="preserve"> in the malaria of conquest. </w:t>
      </w:r>
    </w:p>
    <w:p w14:paraId="09023EDA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14:paraId="3631ED10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A053B9">
        <w:rPr>
          <w:rFonts w:cs="Helvetica Neue"/>
          <w:sz w:val="20"/>
          <w:szCs w:val="20"/>
        </w:rPr>
        <w:t xml:space="preserve">But now the Roosevelt school </w:t>
      </w:r>
    </w:p>
    <w:p w14:paraId="34605DAC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is</w:t>
      </w:r>
      <w:proofErr w:type="gramEnd"/>
      <w:r w:rsidRPr="00A053B9">
        <w:rPr>
          <w:rFonts w:cs="Helvetica Neue"/>
          <w:sz w:val="20"/>
          <w:szCs w:val="20"/>
        </w:rPr>
        <w:t xml:space="preserve"> pronounced </w:t>
      </w:r>
      <w:r w:rsidRPr="00A053B9">
        <w:rPr>
          <w:rFonts w:cs="Helvetica Neue"/>
          <w:i/>
          <w:sz w:val="20"/>
          <w:szCs w:val="20"/>
        </w:rPr>
        <w:t>Hernández</w:t>
      </w:r>
      <w:r w:rsidRPr="00A053B9">
        <w:rPr>
          <w:rFonts w:cs="Helvetica Neue"/>
          <w:sz w:val="20"/>
          <w:szCs w:val="20"/>
        </w:rPr>
        <w:t xml:space="preserve">. </w:t>
      </w:r>
    </w:p>
    <w:p w14:paraId="6FF667AC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A053B9">
        <w:rPr>
          <w:rFonts w:cs="Helvetica Neue"/>
          <w:sz w:val="20"/>
          <w:szCs w:val="20"/>
        </w:rPr>
        <w:t xml:space="preserve">Puerto Rico has invaded Roosevelt </w:t>
      </w:r>
    </w:p>
    <w:p w14:paraId="5AF429AB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with</w:t>
      </w:r>
      <w:proofErr w:type="gramEnd"/>
      <w:r w:rsidRPr="00A053B9">
        <w:rPr>
          <w:rFonts w:cs="Helvetica Neue"/>
          <w:sz w:val="20"/>
          <w:szCs w:val="20"/>
        </w:rPr>
        <w:t xml:space="preserve"> its army of Spanish-singing children </w:t>
      </w:r>
    </w:p>
    <w:p w14:paraId="63EF6C72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in</w:t>
      </w:r>
      <w:proofErr w:type="gramEnd"/>
      <w:r w:rsidRPr="00A053B9">
        <w:rPr>
          <w:rFonts w:cs="Helvetica Neue"/>
          <w:sz w:val="20"/>
          <w:szCs w:val="20"/>
        </w:rPr>
        <w:t xml:space="preserve"> the hallways, </w:t>
      </w:r>
    </w:p>
    <w:p w14:paraId="73203DC2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brown</w:t>
      </w:r>
      <w:proofErr w:type="gramEnd"/>
      <w:r w:rsidRPr="00A053B9">
        <w:rPr>
          <w:rFonts w:cs="Helvetica Neue"/>
          <w:sz w:val="20"/>
          <w:szCs w:val="20"/>
        </w:rPr>
        <w:t xml:space="preserve"> children devouring </w:t>
      </w:r>
    </w:p>
    <w:p w14:paraId="36EE2E58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the</w:t>
      </w:r>
      <w:proofErr w:type="gramEnd"/>
      <w:r w:rsidRPr="00A053B9">
        <w:rPr>
          <w:rFonts w:cs="Helvetica Neue"/>
          <w:sz w:val="20"/>
          <w:szCs w:val="20"/>
        </w:rPr>
        <w:t xml:space="preserve"> stockpiles of the cafeteria, </w:t>
      </w:r>
    </w:p>
    <w:p w14:paraId="6A74AAFA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children</w:t>
      </w:r>
      <w:proofErr w:type="gramEnd"/>
      <w:r w:rsidRPr="00A053B9">
        <w:rPr>
          <w:rFonts w:cs="Helvetica Neue"/>
          <w:sz w:val="20"/>
          <w:szCs w:val="20"/>
        </w:rPr>
        <w:t xml:space="preserve"> painting </w:t>
      </w:r>
      <w:proofErr w:type="spellStart"/>
      <w:r w:rsidRPr="00A053B9">
        <w:rPr>
          <w:rFonts w:cs="Helvetica Neue"/>
          <w:i/>
          <w:sz w:val="20"/>
          <w:szCs w:val="20"/>
        </w:rPr>
        <w:t>Taíno</w:t>
      </w:r>
      <w:proofErr w:type="spellEnd"/>
      <w:r w:rsidRPr="00A053B9">
        <w:rPr>
          <w:rFonts w:cs="Helvetica Neue"/>
          <w:sz w:val="20"/>
          <w:szCs w:val="20"/>
        </w:rPr>
        <w:t xml:space="preserve"> ancestors </w:t>
      </w:r>
    </w:p>
    <w:p w14:paraId="18D01DD4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that</w:t>
      </w:r>
      <w:proofErr w:type="gramEnd"/>
      <w:r w:rsidRPr="00A053B9">
        <w:rPr>
          <w:rFonts w:cs="Helvetica Neue"/>
          <w:sz w:val="20"/>
          <w:szCs w:val="20"/>
        </w:rPr>
        <w:t xml:space="preserve"> leap naked across murals. </w:t>
      </w:r>
    </w:p>
    <w:p w14:paraId="0314FBCD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14:paraId="570C9A46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A053B9">
        <w:rPr>
          <w:rFonts w:cs="Helvetica Neue"/>
          <w:sz w:val="20"/>
          <w:szCs w:val="20"/>
        </w:rPr>
        <w:t xml:space="preserve">Roosevelt is surrounded </w:t>
      </w:r>
    </w:p>
    <w:p w14:paraId="19874F1E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by</w:t>
      </w:r>
      <w:proofErr w:type="gramEnd"/>
      <w:r w:rsidRPr="00A053B9">
        <w:rPr>
          <w:rFonts w:cs="Helvetica Neue"/>
          <w:sz w:val="20"/>
          <w:szCs w:val="20"/>
        </w:rPr>
        <w:t xml:space="preserve"> all the faces </w:t>
      </w:r>
    </w:p>
    <w:p w14:paraId="76F2FAA7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he</w:t>
      </w:r>
      <w:proofErr w:type="gramEnd"/>
      <w:r w:rsidRPr="00A053B9">
        <w:rPr>
          <w:rFonts w:cs="Helvetica Neue"/>
          <w:sz w:val="20"/>
          <w:szCs w:val="20"/>
        </w:rPr>
        <w:t xml:space="preserve"> ever shoved in eugenic spite </w:t>
      </w:r>
    </w:p>
    <w:p w14:paraId="6286C0D1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and</w:t>
      </w:r>
      <w:proofErr w:type="gramEnd"/>
      <w:r w:rsidRPr="00A053B9">
        <w:rPr>
          <w:rFonts w:cs="Helvetica Neue"/>
          <w:sz w:val="20"/>
          <w:szCs w:val="20"/>
        </w:rPr>
        <w:t xml:space="preserve"> cursed as mongrels, skin of one race, </w:t>
      </w:r>
    </w:p>
    <w:p w14:paraId="669FFE58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hair</w:t>
      </w:r>
      <w:proofErr w:type="gramEnd"/>
      <w:r w:rsidRPr="00A053B9">
        <w:rPr>
          <w:rFonts w:cs="Helvetica Neue"/>
          <w:sz w:val="20"/>
          <w:szCs w:val="20"/>
        </w:rPr>
        <w:t xml:space="preserve"> and cheekbones of another. </w:t>
      </w:r>
    </w:p>
    <w:p w14:paraId="22ED6FCE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</w:p>
    <w:p w14:paraId="09E6F2A7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r w:rsidRPr="00A053B9">
        <w:rPr>
          <w:rFonts w:cs="Helvetica Neue"/>
          <w:sz w:val="20"/>
          <w:szCs w:val="20"/>
        </w:rPr>
        <w:t xml:space="preserve">Once Marines tramped </w:t>
      </w:r>
    </w:p>
    <w:p w14:paraId="7BF7A8B6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from</w:t>
      </w:r>
      <w:proofErr w:type="gramEnd"/>
      <w:r w:rsidRPr="00A053B9">
        <w:rPr>
          <w:rFonts w:cs="Helvetica Neue"/>
          <w:sz w:val="20"/>
          <w:szCs w:val="20"/>
        </w:rPr>
        <w:t xml:space="preserve"> the newsreel of his imagination; </w:t>
      </w:r>
    </w:p>
    <w:p w14:paraId="67104939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now</w:t>
      </w:r>
      <w:proofErr w:type="gramEnd"/>
      <w:r w:rsidRPr="00A053B9">
        <w:rPr>
          <w:rFonts w:cs="Helvetica Neue"/>
          <w:sz w:val="20"/>
          <w:szCs w:val="20"/>
        </w:rPr>
        <w:t xml:space="preserve"> children plot to spray graffiti </w:t>
      </w:r>
    </w:p>
    <w:p w14:paraId="76D5FA54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in</w:t>
      </w:r>
      <w:proofErr w:type="gramEnd"/>
      <w:r w:rsidRPr="00A053B9">
        <w:rPr>
          <w:rFonts w:cs="Helvetica Neue"/>
          <w:sz w:val="20"/>
          <w:szCs w:val="20"/>
        </w:rPr>
        <w:t xml:space="preserve"> parrot-brilliant colors </w:t>
      </w:r>
    </w:p>
    <w:p w14:paraId="09F15491" w14:textId="77777777" w:rsidR="00D25590" w:rsidRPr="00A053B9" w:rsidRDefault="00D25590" w:rsidP="00D25590">
      <w:pPr>
        <w:widowControl w:val="0"/>
        <w:autoSpaceDE w:val="0"/>
        <w:autoSpaceDN w:val="0"/>
        <w:adjustRightInd w:val="0"/>
        <w:rPr>
          <w:rFonts w:cs="Helvetica Neue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across</w:t>
      </w:r>
      <w:proofErr w:type="gramEnd"/>
      <w:r w:rsidRPr="00A053B9">
        <w:rPr>
          <w:rFonts w:cs="Helvetica Neue"/>
          <w:sz w:val="20"/>
          <w:szCs w:val="20"/>
        </w:rPr>
        <w:t xml:space="preserve"> the Victorian mustache </w:t>
      </w:r>
    </w:p>
    <w:p w14:paraId="0A45EF75" w14:textId="77777777" w:rsidR="00D25590" w:rsidRPr="00A053B9" w:rsidRDefault="00D25590" w:rsidP="00D25590">
      <w:pPr>
        <w:rPr>
          <w:rFonts w:cs="Times"/>
          <w:sz w:val="20"/>
          <w:szCs w:val="20"/>
        </w:rPr>
      </w:pPr>
      <w:proofErr w:type="gramStart"/>
      <w:r w:rsidRPr="00A053B9">
        <w:rPr>
          <w:rFonts w:cs="Helvetica Neue"/>
          <w:sz w:val="20"/>
          <w:szCs w:val="20"/>
        </w:rPr>
        <w:t>and</w:t>
      </w:r>
      <w:proofErr w:type="gramEnd"/>
      <w:r w:rsidRPr="00A053B9">
        <w:rPr>
          <w:rFonts w:cs="Helvetica Neue"/>
          <w:sz w:val="20"/>
          <w:szCs w:val="20"/>
        </w:rPr>
        <w:t xml:space="preserve"> monocle.</w:t>
      </w:r>
    </w:p>
    <w:p w14:paraId="3800187F" w14:textId="77777777" w:rsidR="00DD4276" w:rsidRDefault="00DD4276" w:rsidP="00DD4276">
      <w:pPr>
        <w:rPr>
          <w:rFonts w:cs="Times"/>
          <w:sz w:val="20"/>
          <w:szCs w:val="20"/>
        </w:rPr>
      </w:pPr>
    </w:p>
    <w:p w14:paraId="0B97725E" w14:textId="6DB98190" w:rsidR="00AA2666" w:rsidRPr="00BB6F80" w:rsidRDefault="000C41BC" w:rsidP="00522513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>
        <w:rPr>
          <w:rFonts w:cs="Helvetica"/>
          <w:color w:val="262626"/>
          <w:sz w:val="20"/>
          <w:szCs w:val="20"/>
        </w:rPr>
        <w:br w:type="column"/>
      </w:r>
      <w:r w:rsidR="00AA2666" w:rsidRPr="00A053B9">
        <w:rPr>
          <w:rFonts w:cs="PT Sans"/>
          <w:b/>
          <w:color w:val="262626"/>
          <w:sz w:val="20"/>
          <w:szCs w:val="20"/>
        </w:rPr>
        <w:t xml:space="preserve">Graded Paper by Mark </w:t>
      </w:r>
      <w:proofErr w:type="spellStart"/>
      <w:r w:rsidR="00AA2666" w:rsidRPr="00A053B9">
        <w:rPr>
          <w:rFonts w:cs="PT Sans"/>
          <w:b/>
          <w:color w:val="262626"/>
          <w:sz w:val="20"/>
          <w:szCs w:val="20"/>
        </w:rPr>
        <w:t>Halliday</w:t>
      </w:r>
      <w:proofErr w:type="spellEnd"/>
      <w:r w:rsidR="00AA2666" w:rsidRPr="00A053B9">
        <w:rPr>
          <w:rFonts w:cs="PT Sans"/>
          <w:b/>
          <w:color w:val="262626"/>
          <w:sz w:val="20"/>
          <w:szCs w:val="20"/>
        </w:rPr>
        <w:tab/>
      </w:r>
      <w:r w:rsidR="00AA2666" w:rsidRPr="00A053B9">
        <w:rPr>
          <w:rFonts w:cs="PT Sans"/>
          <w:b/>
          <w:color w:val="262626"/>
          <w:sz w:val="20"/>
          <w:szCs w:val="20"/>
        </w:rPr>
        <w:tab/>
        <w:t>1991</w:t>
      </w:r>
    </w:p>
    <w:p w14:paraId="4C0B314D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On the whole this is quite successful work: </w:t>
      </w:r>
    </w:p>
    <w:p w14:paraId="646F36CE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your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main argument about the poet’s ambivalence-</w:t>
      </w:r>
    </w:p>
    <w:p w14:paraId="199662E4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how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he loves the very things he attacks-</w:t>
      </w:r>
    </w:p>
    <w:p w14:paraId="395C8771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is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most persuasive and always engaging.</w:t>
      </w:r>
    </w:p>
    <w:p w14:paraId="2DC4BFE3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</w:p>
    <w:p w14:paraId="70022607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At the same time, </w:t>
      </w:r>
    </w:p>
    <w:p w14:paraId="1D79CE16" w14:textId="65EDC65E" w:rsidR="00AA2666" w:rsidRPr="00A053B9" w:rsidRDefault="00AA2666" w:rsidP="00AA2666">
      <w:pPr>
        <w:widowControl w:val="0"/>
        <w:autoSpaceDE w:val="0"/>
        <w:autoSpaceDN w:val="0"/>
        <w:adjustRightInd w:val="0"/>
        <w:ind w:left="216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   </w:t>
      </w:r>
      <w:proofErr w:type="gramStart"/>
      <w:r w:rsidRPr="00A053B9">
        <w:rPr>
          <w:rFonts w:cs="PT Sans"/>
          <w:color w:val="262626"/>
          <w:sz w:val="20"/>
          <w:szCs w:val="20"/>
        </w:rPr>
        <w:t>there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are spots </w:t>
      </w:r>
    </w:p>
    <w:p w14:paraId="64E3D910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where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your thinking becomes, for me, </w:t>
      </w:r>
    </w:p>
    <w:p w14:paraId="140B2810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alarmingly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opaque, and your syntax seems to jump </w:t>
      </w:r>
    </w:p>
    <w:p w14:paraId="0B0C9AD9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backwards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through unnecessary hoops, </w:t>
      </w:r>
    </w:p>
    <w:p w14:paraId="7D9D30AC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as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on p. 2 where you speak of “precognitive awareness </w:t>
      </w:r>
    </w:p>
    <w:p w14:paraId="12613F62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not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yet disestablished by the shell that encrusts </w:t>
      </w:r>
    </w:p>
    <w:p w14:paraId="37C940AF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each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thing that a person actually says” </w:t>
      </w:r>
    </w:p>
    <w:p w14:paraId="3EC34840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or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at the top of p. 5 where your discussion of </w:t>
      </w:r>
    </w:p>
    <w:p w14:paraId="64B78E73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>“</w:t>
      </w:r>
      <w:proofErr w:type="spellStart"/>
      <w:proofErr w:type="gramStart"/>
      <w:r w:rsidRPr="00A053B9">
        <w:rPr>
          <w:rFonts w:cs="PT Sans"/>
          <w:color w:val="262626"/>
          <w:sz w:val="20"/>
          <w:szCs w:val="20"/>
        </w:rPr>
        <w:t>subverbal</w:t>
      </w:r>
      <w:proofErr w:type="spellEnd"/>
      <w:proofErr w:type="gramEnd"/>
      <w:r w:rsidRPr="00A053B9">
        <w:rPr>
          <w:rFonts w:cs="PT Sans"/>
          <w:color w:val="262626"/>
          <w:sz w:val="20"/>
          <w:szCs w:val="20"/>
        </w:rPr>
        <w:t xml:space="preserve"> undertow miming the subversion of self-belief </w:t>
      </w:r>
    </w:p>
    <w:p w14:paraId="70E0AB64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woven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counter to desire’s outreach” </w:t>
      </w:r>
    </w:p>
    <w:p w14:paraId="761BFE75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leaves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me groping for firmer footholds. </w:t>
      </w:r>
    </w:p>
    <w:p w14:paraId="2AFDB455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(I’d have said it differently, </w:t>
      </w:r>
    </w:p>
    <w:p w14:paraId="61FBF506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or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rather, said something else.) </w:t>
      </w:r>
    </w:p>
    <w:p w14:paraId="19F3C059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And when you say that women “could not fulfill themselves” (p.6) </w:t>
      </w:r>
    </w:p>
    <w:p w14:paraId="3726CFA7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>“</w:t>
      </w:r>
      <w:proofErr w:type="gramStart"/>
      <w:r w:rsidRPr="00A053B9">
        <w:rPr>
          <w:rFonts w:cs="PT Sans"/>
          <w:color w:val="262626"/>
          <w:sz w:val="20"/>
          <w:szCs w:val="20"/>
        </w:rPr>
        <w:t>in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that era” (only forty years ago, after all!) </w:t>
      </w:r>
    </w:p>
    <w:p w14:paraId="66F911C8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are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you so sure that the situation is so different today? </w:t>
      </w:r>
    </w:p>
    <w:p w14:paraId="7C2C16DF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Also, how does Whitman bluff his way </w:t>
      </w:r>
      <w:proofErr w:type="gramStart"/>
      <w:r w:rsidRPr="00A053B9">
        <w:rPr>
          <w:rFonts w:cs="PT Sans"/>
          <w:color w:val="262626"/>
          <w:sz w:val="20"/>
          <w:szCs w:val="20"/>
        </w:rPr>
        <w:t>into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</w:t>
      </w:r>
    </w:p>
    <w:p w14:paraId="42765476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your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penultimate paragraph? He is the</w:t>
      </w:r>
    </w:p>
    <w:p w14:paraId="5092F8A0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last</w:t>
      </w:r>
      <w:proofErr w:type="gramEnd"/>
    </w:p>
    <w:p w14:paraId="3158F016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poet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</w:t>
      </w:r>
    </w:p>
    <w:p w14:paraId="3BFF4D4A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I would have quoted in this context! </w:t>
      </w:r>
    </w:p>
    <w:p w14:paraId="4C44ECCB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What plausible way of behaving </w:t>
      </w:r>
    </w:p>
    <w:p w14:paraId="0B3D0A94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does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the passage you quote represent? Don’t you </w:t>
      </w:r>
      <w:proofErr w:type="gramStart"/>
      <w:r w:rsidRPr="00A053B9">
        <w:rPr>
          <w:rFonts w:cs="PT Sans"/>
          <w:color w:val="262626"/>
          <w:sz w:val="20"/>
          <w:szCs w:val="20"/>
        </w:rPr>
        <w:t>think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</w:t>
      </w:r>
    </w:p>
    <w:p w14:paraId="3FCB99A5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literature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should ultimately reveal possibilities for </w:t>
      </w:r>
      <w:r w:rsidRPr="00A053B9">
        <w:rPr>
          <w:rFonts w:cs="PT Sans"/>
          <w:i/>
          <w:color w:val="262626"/>
          <w:sz w:val="20"/>
          <w:szCs w:val="20"/>
        </w:rPr>
        <w:t>action</w:t>
      </w:r>
      <w:r w:rsidRPr="00A053B9">
        <w:rPr>
          <w:rFonts w:cs="PT Sans"/>
          <w:color w:val="262626"/>
          <w:sz w:val="20"/>
          <w:szCs w:val="20"/>
        </w:rPr>
        <w:t xml:space="preserve">? </w:t>
      </w:r>
    </w:p>
    <w:p w14:paraId="00D22C88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</w:p>
    <w:p w14:paraId="1A030BDD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>Please notice how I’ve repaired your use of semicolons.</w:t>
      </w:r>
    </w:p>
    <w:p w14:paraId="01EAE872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</w:p>
    <w:p w14:paraId="2BE3FD26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And yet, despite what may seem my cranky response, </w:t>
      </w:r>
    </w:p>
    <w:p w14:paraId="64735E94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I do admire the freshness of </w:t>
      </w:r>
    </w:p>
    <w:p w14:paraId="39003CB4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your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thinking and your style; there is </w:t>
      </w:r>
    </w:p>
    <w:p w14:paraId="59259AF5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a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vitality here; your sentences thrust themselves forward </w:t>
      </w:r>
    </w:p>
    <w:p w14:paraId="12B6937B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with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a confidence as impressive as it is cheeky. . . . </w:t>
      </w:r>
    </w:p>
    <w:p w14:paraId="01448D6F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 xml:space="preserve">You are not </w:t>
      </w:r>
    </w:p>
    <w:p w14:paraId="3DF29432" w14:textId="77777777" w:rsidR="00AA2666" w:rsidRPr="00A053B9" w:rsidRDefault="00AA2666" w:rsidP="00AA2666">
      <w:pPr>
        <w:widowControl w:val="0"/>
        <w:autoSpaceDE w:val="0"/>
        <w:autoSpaceDN w:val="0"/>
        <w:adjustRightInd w:val="0"/>
        <w:ind w:left="720" w:firstLine="72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me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, finally, </w:t>
      </w:r>
    </w:p>
    <w:p w14:paraId="1E2C16D6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and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though this is an awkward problem, involving </w:t>
      </w:r>
    </w:p>
    <w:p w14:paraId="1C74D86D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the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inescapable fact that you are so young, so young </w:t>
      </w:r>
    </w:p>
    <w:p w14:paraId="499F886B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  <w:proofErr w:type="gramStart"/>
      <w:r w:rsidRPr="00A053B9">
        <w:rPr>
          <w:rFonts w:cs="PT Sans"/>
          <w:color w:val="262626"/>
          <w:sz w:val="20"/>
          <w:szCs w:val="20"/>
        </w:rPr>
        <w:t>it</w:t>
      </w:r>
      <w:proofErr w:type="gramEnd"/>
      <w:r w:rsidRPr="00A053B9">
        <w:rPr>
          <w:rFonts w:cs="PT Sans"/>
          <w:color w:val="262626"/>
          <w:sz w:val="20"/>
          <w:szCs w:val="20"/>
        </w:rPr>
        <w:t xml:space="preserve"> is also a delightful provocation.</w:t>
      </w:r>
    </w:p>
    <w:p w14:paraId="08413AE7" w14:textId="77777777" w:rsidR="00AA2666" w:rsidRPr="00A053B9" w:rsidRDefault="00AA2666" w:rsidP="00522513">
      <w:pPr>
        <w:widowControl w:val="0"/>
        <w:autoSpaceDE w:val="0"/>
        <w:autoSpaceDN w:val="0"/>
        <w:adjustRightInd w:val="0"/>
        <w:rPr>
          <w:rFonts w:cs="PT Sans"/>
          <w:color w:val="262626"/>
          <w:sz w:val="20"/>
          <w:szCs w:val="20"/>
        </w:rPr>
      </w:pPr>
    </w:p>
    <w:p w14:paraId="497D7514" w14:textId="10FFEAAB" w:rsidR="00AA2666" w:rsidRPr="00A053B9" w:rsidRDefault="00AA2666" w:rsidP="00522513">
      <w:pPr>
        <w:rPr>
          <w:rFonts w:cs="Times"/>
          <w:color w:val="26261F"/>
          <w:sz w:val="20"/>
          <w:szCs w:val="20"/>
        </w:rPr>
      </w:pPr>
      <w:r w:rsidRPr="00A053B9">
        <w:rPr>
          <w:rFonts w:cs="PT Sans"/>
          <w:color w:val="262626"/>
          <w:sz w:val="20"/>
          <w:szCs w:val="20"/>
        </w:rPr>
        <w:t>A</w:t>
      </w:r>
      <w:r w:rsidR="007D12CD">
        <w:rPr>
          <w:rFonts w:cs="PT Sans"/>
          <w:color w:val="262626"/>
          <w:sz w:val="20"/>
          <w:szCs w:val="20"/>
        </w:rPr>
        <w:t xml:space="preserve"> -</w:t>
      </w:r>
      <w:bookmarkStart w:id="0" w:name="_GoBack"/>
      <w:bookmarkEnd w:id="0"/>
    </w:p>
    <w:p w14:paraId="399E6841" w14:textId="77777777" w:rsidR="00DD4276" w:rsidRDefault="00DD4276" w:rsidP="00DD4276">
      <w:pPr>
        <w:rPr>
          <w:sz w:val="20"/>
          <w:szCs w:val="20"/>
        </w:rPr>
      </w:pPr>
    </w:p>
    <w:p w14:paraId="1E12324A" w14:textId="77777777" w:rsidR="00BB6F80" w:rsidRDefault="00BB6F80" w:rsidP="00DD4276">
      <w:pPr>
        <w:rPr>
          <w:sz w:val="20"/>
          <w:szCs w:val="20"/>
        </w:rPr>
        <w:sectPr w:rsidR="00BB6F80" w:rsidSect="00A053B9">
          <w:pgSz w:w="12240" w:h="15840"/>
          <w:pgMar w:top="1080" w:right="720" w:bottom="1080" w:left="720" w:header="720" w:footer="720" w:gutter="0"/>
          <w:cols w:num="2" w:space="576"/>
        </w:sectPr>
      </w:pPr>
    </w:p>
    <w:p w14:paraId="00AC68AD" w14:textId="3B2010AF" w:rsidR="00BB6F80" w:rsidRDefault="00BB6F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EFAFC7" w14:textId="77777777" w:rsidR="00BB6F80" w:rsidRPr="00BB6F80" w:rsidRDefault="00BB6F80" w:rsidP="00BB6F80">
      <w:pPr>
        <w:widowControl w:val="0"/>
        <w:autoSpaceDE w:val="0"/>
        <w:autoSpaceDN w:val="0"/>
        <w:adjustRightInd w:val="0"/>
        <w:rPr>
          <w:rFonts w:cs="Helvetica"/>
          <w:b/>
          <w:color w:val="262626"/>
          <w:sz w:val="20"/>
          <w:szCs w:val="20"/>
        </w:rPr>
      </w:pPr>
      <w:r w:rsidRPr="00BB6F80">
        <w:rPr>
          <w:rFonts w:cs="Helvetica"/>
          <w:b/>
          <w:color w:val="262626"/>
          <w:sz w:val="20"/>
          <w:szCs w:val="20"/>
        </w:rPr>
        <w:t>Naming of Parts by Henry Reed</w:t>
      </w:r>
      <w:r w:rsidRPr="00BB6F80">
        <w:rPr>
          <w:rFonts w:cs="Helvetica"/>
          <w:b/>
          <w:color w:val="262626"/>
          <w:sz w:val="20"/>
          <w:szCs w:val="20"/>
        </w:rPr>
        <w:tab/>
      </w:r>
      <w:r w:rsidRPr="00BB6F80">
        <w:rPr>
          <w:rFonts w:cs="Helvetica"/>
          <w:b/>
          <w:color w:val="262626"/>
          <w:sz w:val="20"/>
          <w:szCs w:val="20"/>
        </w:rPr>
        <w:tab/>
      </w:r>
    </w:p>
    <w:p w14:paraId="0B374E0C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Today we have naming of parts. Yesterday, </w:t>
      </w:r>
    </w:p>
    <w:p w14:paraId="63B9D349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We had daily cleaning. And tomorrow morning, </w:t>
      </w:r>
    </w:p>
    <w:p w14:paraId="6AEB88CF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We shall have what to do after firing. But today, </w:t>
      </w:r>
    </w:p>
    <w:p w14:paraId="68EC5F9D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Today we have naming of parts. Japonica</w:t>
      </w:r>
    </w:p>
    <w:p w14:paraId="4F1CF1F6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Glistens like</w:t>
      </w:r>
      <w:r>
        <w:rPr>
          <w:rFonts w:cs="Helvetica"/>
          <w:color w:val="262626"/>
          <w:sz w:val="20"/>
          <w:szCs w:val="20"/>
        </w:rPr>
        <w:t xml:space="preserve"> </w:t>
      </w:r>
      <w:r w:rsidRPr="000C41BC">
        <w:rPr>
          <w:rFonts w:cs="Helvetica"/>
          <w:color w:val="262626"/>
          <w:sz w:val="20"/>
          <w:szCs w:val="20"/>
        </w:rPr>
        <w:t xml:space="preserve">coral in all the neighboring gardens, </w:t>
      </w:r>
    </w:p>
    <w:p w14:paraId="247B41BC" w14:textId="77777777" w:rsidR="00BB6F80" w:rsidRPr="000C41BC" w:rsidRDefault="00BB6F80" w:rsidP="00BB6F80">
      <w:pPr>
        <w:widowControl w:val="0"/>
        <w:autoSpaceDE w:val="0"/>
        <w:autoSpaceDN w:val="0"/>
        <w:adjustRightInd w:val="0"/>
        <w:ind w:firstLine="72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And today we have naming of parts.</w:t>
      </w:r>
    </w:p>
    <w:p w14:paraId="27959B32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</w:p>
    <w:p w14:paraId="316F9519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This is the lower sling swivel. And this</w:t>
      </w:r>
    </w:p>
    <w:p w14:paraId="20B7A1F2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Is the upper sling swivel, whose use you will </w:t>
      </w:r>
      <w:proofErr w:type="gramStart"/>
      <w:r w:rsidRPr="000C41BC">
        <w:rPr>
          <w:rFonts w:cs="Helvetica"/>
          <w:color w:val="262626"/>
          <w:sz w:val="20"/>
          <w:szCs w:val="20"/>
        </w:rPr>
        <w:t>see,</w:t>
      </w:r>
      <w:proofErr w:type="gramEnd"/>
      <w:r w:rsidRPr="000C41BC">
        <w:rPr>
          <w:rFonts w:cs="Helvetica"/>
          <w:color w:val="262626"/>
          <w:sz w:val="20"/>
          <w:szCs w:val="20"/>
        </w:rPr>
        <w:t xml:space="preserve"> </w:t>
      </w:r>
    </w:p>
    <w:p w14:paraId="3FCC8DCA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When you are given your slings. And this is the piling swivel, </w:t>
      </w:r>
    </w:p>
    <w:p w14:paraId="25686629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Which in your case you have not got. The branches</w:t>
      </w:r>
    </w:p>
    <w:p w14:paraId="3123FC53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Hold in the gardens their silent, eloquent gestures, </w:t>
      </w:r>
    </w:p>
    <w:p w14:paraId="4C93D64A" w14:textId="77777777" w:rsidR="00BB6F80" w:rsidRPr="000C41BC" w:rsidRDefault="00BB6F80" w:rsidP="00BB6F80">
      <w:pPr>
        <w:widowControl w:val="0"/>
        <w:autoSpaceDE w:val="0"/>
        <w:autoSpaceDN w:val="0"/>
        <w:adjustRightInd w:val="0"/>
        <w:ind w:firstLine="72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Which in our case we have not got.</w:t>
      </w:r>
    </w:p>
    <w:p w14:paraId="5E90C26D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</w:p>
    <w:p w14:paraId="727FBEDD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This is the safety-catch, which is always released</w:t>
      </w:r>
    </w:p>
    <w:p w14:paraId="29CA1A60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proofErr w:type="gramStart"/>
      <w:r w:rsidRPr="000C41BC">
        <w:rPr>
          <w:rFonts w:cs="Helvetica"/>
          <w:color w:val="262626"/>
          <w:sz w:val="20"/>
          <w:szCs w:val="20"/>
        </w:rPr>
        <w:t>With an easy flick of the thumb.</w:t>
      </w:r>
      <w:proofErr w:type="gramEnd"/>
      <w:r w:rsidRPr="000C41BC">
        <w:rPr>
          <w:rFonts w:cs="Helvetica"/>
          <w:color w:val="262626"/>
          <w:sz w:val="20"/>
          <w:szCs w:val="20"/>
        </w:rPr>
        <w:t xml:space="preserve"> And please do not let me</w:t>
      </w:r>
    </w:p>
    <w:p w14:paraId="4962928A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See anyone using his finger. You can do it quite easy</w:t>
      </w:r>
    </w:p>
    <w:p w14:paraId="659CA4C7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proofErr w:type="gramStart"/>
      <w:r w:rsidRPr="000C41BC">
        <w:rPr>
          <w:rFonts w:cs="Helvetica"/>
          <w:color w:val="262626"/>
          <w:sz w:val="20"/>
          <w:szCs w:val="20"/>
        </w:rPr>
        <w:t>If you have any strength in your thumb.</w:t>
      </w:r>
      <w:proofErr w:type="gramEnd"/>
      <w:r w:rsidRPr="000C41BC">
        <w:rPr>
          <w:rFonts w:cs="Helvetica"/>
          <w:color w:val="262626"/>
          <w:sz w:val="20"/>
          <w:szCs w:val="20"/>
        </w:rPr>
        <w:t xml:space="preserve"> The blossoms</w:t>
      </w:r>
    </w:p>
    <w:p w14:paraId="456A4EAB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Are fragile and motionless, never letting anyone see</w:t>
      </w:r>
    </w:p>
    <w:p w14:paraId="1A58D0F0" w14:textId="77777777" w:rsidR="00BB6F80" w:rsidRPr="000C41BC" w:rsidRDefault="00BB6F80" w:rsidP="00BB6F80">
      <w:pPr>
        <w:widowControl w:val="0"/>
        <w:autoSpaceDE w:val="0"/>
        <w:autoSpaceDN w:val="0"/>
        <w:adjustRightInd w:val="0"/>
        <w:ind w:firstLine="720"/>
        <w:rPr>
          <w:rFonts w:cs="Helvetica"/>
          <w:color w:val="262626"/>
          <w:sz w:val="20"/>
          <w:szCs w:val="20"/>
        </w:rPr>
      </w:pPr>
      <w:proofErr w:type="gramStart"/>
      <w:r w:rsidRPr="000C41BC">
        <w:rPr>
          <w:rFonts w:cs="Helvetica"/>
          <w:color w:val="262626"/>
          <w:sz w:val="20"/>
          <w:szCs w:val="20"/>
        </w:rPr>
        <w:t>Any of them using their finger.</w:t>
      </w:r>
      <w:proofErr w:type="gramEnd"/>
    </w:p>
    <w:p w14:paraId="5C54405B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</w:p>
    <w:p w14:paraId="2735D39A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And this you can see is the bolt. The purpose of this</w:t>
      </w:r>
    </w:p>
    <w:p w14:paraId="57038E0A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Is to open the breech, as you see. We can slide it</w:t>
      </w:r>
    </w:p>
    <w:p w14:paraId="3E6D0055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Rapidly backwards and forwards: we call this</w:t>
      </w:r>
    </w:p>
    <w:p w14:paraId="76B28987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Easing the spring. And rapidly backwards and forwards</w:t>
      </w:r>
    </w:p>
    <w:p w14:paraId="3A52F947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The early bees are assaulting and fumbling the flowers: </w:t>
      </w:r>
    </w:p>
    <w:p w14:paraId="1C31EEBD" w14:textId="77777777" w:rsidR="00BB6F80" w:rsidRPr="000C41BC" w:rsidRDefault="00BB6F80" w:rsidP="00BB6F80">
      <w:pPr>
        <w:widowControl w:val="0"/>
        <w:autoSpaceDE w:val="0"/>
        <w:autoSpaceDN w:val="0"/>
        <w:adjustRightInd w:val="0"/>
        <w:ind w:firstLine="72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They call it easing the </w:t>
      </w:r>
      <w:proofErr w:type="gramStart"/>
      <w:r w:rsidRPr="000C41BC">
        <w:rPr>
          <w:rFonts w:cs="Helvetica"/>
          <w:color w:val="262626"/>
          <w:sz w:val="20"/>
          <w:szCs w:val="20"/>
        </w:rPr>
        <w:t>Spring</w:t>
      </w:r>
      <w:proofErr w:type="gramEnd"/>
      <w:r w:rsidRPr="000C41BC">
        <w:rPr>
          <w:rFonts w:cs="Helvetica"/>
          <w:color w:val="262626"/>
          <w:sz w:val="20"/>
          <w:szCs w:val="20"/>
        </w:rPr>
        <w:t>.</w:t>
      </w:r>
    </w:p>
    <w:p w14:paraId="42A08940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</w:p>
    <w:p w14:paraId="23BE25C2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They call it easing the </w:t>
      </w:r>
      <w:proofErr w:type="gramStart"/>
      <w:r w:rsidRPr="000C41BC">
        <w:rPr>
          <w:rFonts w:cs="Helvetica"/>
          <w:color w:val="262626"/>
          <w:sz w:val="20"/>
          <w:szCs w:val="20"/>
        </w:rPr>
        <w:t>Spring</w:t>
      </w:r>
      <w:proofErr w:type="gramEnd"/>
      <w:r w:rsidRPr="000C41BC">
        <w:rPr>
          <w:rFonts w:cs="Helvetica"/>
          <w:color w:val="262626"/>
          <w:sz w:val="20"/>
          <w:szCs w:val="20"/>
        </w:rPr>
        <w:t>: it is perfectly easy</w:t>
      </w:r>
    </w:p>
    <w:p w14:paraId="50BB3E38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If you have any strength in your thumb: like the bolt, </w:t>
      </w:r>
    </w:p>
    <w:p w14:paraId="3A4ED3C5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And the breech, the cocking-piece, and the point of balance, </w:t>
      </w:r>
    </w:p>
    <w:p w14:paraId="7D1EF5D8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Which in our case we have not got; and the almond blossom</w:t>
      </w:r>
    </w:p>
    <w:p w14:paraId="27CA5209" w14:textId="77777777" w:rsidR="00BB6F80" w:rsidRPr="000C41BC" w:rsidRDefault="00BB6F80" w:rsidP="00BB6F80">
      <w:pPr>
        <w:widowControl w:val="0"/>
        <w:autoSpaceDE w:val="0"/>
        <w:autoSpaceDN w:val="0"/>
        <w:adjustRightInd w:val="0"/>
        <w:rPr>
          <w:rFonts w:cs="Helvetica"/>
          <w:color w:val="262626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 xml:space="preserve">Silent in all of the gardens and the bees going backwards and forwards, </w:t>
      </w:r>
    </w:p>
    <w:p w14:paraId="17B9F2C5" w14:textId="77777777" w:rsidR="00BB6F80" w:rsidRPr="000C41BC" w:rsidRDefault="00BB6F80" w:rsidP="00BB6F80">
      <w:pPr>
        <w:ind w:firstLine="720"/>
        <w:rPr>
          <w:rFonts w:cs="Times"/>
          <w:sz w:val="20"/>
          <w:szCs w:val="20"/>
        </w:rPr>
      </w:pPr>
      <w:r w:rsidRPr="000C41BC">
        <w:rPr>
          <w:rFonts w:cs="Helvetica"/>
          <w:color w:val="262626"/>
          <w:sz w:val="20"/>
          <w:szCs w:val="20"/>
        </w:rPr>
        <w:t>For today we have the naming of parts.</w:t>
      </w:r>
    </w:p>
    <w:p w14:paraId="582CCE35" w14:textId="77777777" w:rsidR="00BB6F80" w:rsidRPr="00A053B9" w:rsidRDefault="00BB6F80" w:rsidP="00DD4276">
      <w:pPr>
        <w:rPr>
          <w:sz w:val="20"/>
          <w:szCs w:val="20"/>
        </w:rPr>
      </w:pPr>
    </w:p>
    <w:sectPr w:rsidR="00BB6F80" w:rsidRPr="00A053B9" w:rsidSect="00BB6F80">
      <w:type w:val="continuous"/>
      <w:pgSz w:w="12240" w:h="15840"/>
      <w:pgMar w:top="1080" w:right="720" w:bottom="1080" w:left="720" w:header="720" w:footer="720" w:gutter="0"/>
      <w:cols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6"/>
    <w:rsid w:val="000C41BC"/>
    <w:rsid w:val="001540D3"/>
    <w:rsid w:val="001D2762"/>
    <w:rsid w:val="00522513"/>
    <w:rsid w:val="007C49C5"/>
    <w:rsid w:val="007D12CD"/>
    <w:rsid w:val="00A053B9"/>
    <w:rsid w:val="00AA2666"/>
    <w:rsid w:val="00BB6F80"/>
    <w:rsid w:val="00D25590"/>
    <w:rsid w:val="00DD4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F5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1200</Words>
  <Characters>6841</Characters>
  <Application>Microsoft Macintosh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2015-11-03T21:02:00Z</cp:lastPrinted>
  <dcterms:created xsi:type="dcterms:W3CDTF">2015-11-03T20:32:00Z</dcterms:created>
  <dcterms:modified xsi:type="dcterms:W3CDTF">2015-11-03T22:37:00Z</dcterms:modified>
</cp:coreProperties>
</file>